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BF5C0" w14:textId="77777777" w:rsidR="003D1FCA" w:rsidRPr="00EA7F8E" w:rsidRDefault="003D1FCA" w:rsidP="00EA7F8E">
      <w:pPr>
        <w:pStyle w:val="ac"/>
        <w:jc w:val="center"/>
        <w:rPr>
          <w:rFonts w:ascii="Times New Roman" w:hAnsi="Times New Roman" w:cs="Times New Roman"/>
          <w:b/>
          <w:bCs/>
          <w:sz w:val="24"/>
          <w:szCs w:val="24"/>
          <w:lang w:eastAsia="ru-RU"/>
        </w:rPr>
      </w:pPr>
      <w:r w:rsidRPr="00EA7F8E">
        <w:rPr>
          <w:rFonts w:ascii="Times New Roman" w:hAnsi="Times New Roman" w:cs="Times New Roman"/>
          <w:b/>
          <w:bCs/>
          <w:sz w:val="24"/>
          <w:szCs w:val="24"/>
          <w:lang w:eastAsia="ru-RU"/>
        </w:rPr>
        <w:t>Информационная справка</w:t>
      </w:r>
    </w:p>
    <w:p w14:paraId="45BF834B" w14:textId="77777777" w:rsidR="003D1FCA" w:rsidRPr="00EA7F8E" w:rsidRDefault="003D1FCA" w:rsidP="00EA7F8E">
      <w:pPr>
        <w:pStyle w:val="ac"/>
        <w:jc w:val="center"/>
        <w:rPr>
          <w:rFonts w:ascii="Times New Roman" w:hAnsi="Times New Roman" w:cs="Times New Roman"/>
          <w:b/>
          <w:bCs/>
          <w:sz w:val="24"/>
          <w:szCs w:val="24"/>
          <w:lang w:eastAsia="ru-RU"/>
        </w:rPr>
      </w:pPr>
      <w:r w:rsidRPr="00EA7F8E">
        <w:rPr>
          <w:rFonts w:ascii="Times New Roman" w:hAnsi="Times New Roman" w:cs="Times New Roman"/>
          <w:b/>
          <w:bCs/>
          <w:sz w:val="24"/>
          <w:szCs w:val="24"/>
          <w:lang w:eastAsia="ru-RU"/>
        </w:rPr>
        <w:t>по итогам проверки муниципального казенного</w:t>
      </w:r>
    </w:p>
    <w:p w14:paraId="5F1CA518" w14:textId="77777777" w:rsidR="003D1FCA" w:rsidRPr="00EA7F8E" w:rsidRDefault="003D1FCA" w:rsidP="00EA7F8E">
      <w:pPr>
        <w:pStyle w:val="ac"/>
        <w:jc w:val="center"/>
        <w:rPr>
          <w:rFonts w:ascii="Times New Roman" w:hAnsi="Times New Roman" w:cs="Times New Roman"/>
          <w:b/>
          <w:bCs/>
          <w:sz w:val="24"/>
          <w:szCs w:val="24"/>
          <w:lang w:eastAsia="ru-RU"/>
        </w:rPr>
      </w:pPr>
      <w:r w:rsidRPr="00EA7F8E">
        <w:rPr>
          <w:rFonts w:ascii="Times New Roman" w:hAnsi="Times New Roman" w:cs="Times New Roman"/>
          <w:b/>
          <w:bCs/>
          <w:sz w:val="24"/>
          <w:szCs w:val="24"/>
          <w:lang w:eastAsia="ru-RU"/>
        </w:rPr>
        <w:t>общеобразовательного учреждения «</w:t>
      </w:r>
      <w:proofErr w:type="spellStart"/>
      <w:r w:rsidRPr="00EA7F8E">
        <w:rPr>
          <w:rFonts w:ascii="Times New Roman" w:hAnsi="Times New Roman" w:cs="Times New Roman"/>
          <w:b/>
          <w:bCs/>
          <w:sz w:val="24"/>
          <w:szCs w:val="24"/>
          <w:lang w:eastAsia="ru-RU"/>
        </w:rPr>
        <w:t>Гапшиминская</w:t>
      </w:r>
      <w:proofErr w:type="spellEnd"/>
      <w:r w:rsidRPr="00EA7F8E">
        <w:rPr>
          <w:rFonts w:ascii="Times New Roman" w:hAnsi="Times New Roman" w:cs="Times New Roman"/>
          <w:b/>
          <w:bCs/>
          <w:sz w:val="24"/>
          <w:szCs w:val="24"/>
          <w:lang w:eastAsia="ru-RU"/>
        </w:rPr>
        <w:t xml:space="preserve"> СОШ им. Гасанова М. А.».</w:t>
      </w:r>
    </w:p>
    <w:p w14:paraId="7B540512" w14:textId="77777777" w:rsidR="00560FDB" w:rsidRDefault="003D1FCA" w:rsidP="00560FDB">
      <w:pPr>
        <w:pStyle w:val="ac"/>
        <w:jc w:val="both"/>
        <w:rPr>
          <w:rFonts w:ascii="Times New Roman" w:hAnsi="Times New Roman" w:cs="Times New Roman"/>
          <w:sz w:val="24"/>
          <w:szCs w:val="24"/>
          <w:lang w:eastAsia="ru-RU"/>
        </w:rPr>
      </w:pPr>
      <w:r w:rsidRPr="00EA7F8E">
        <w:rPr>
          <w:rFonts w:ascii="Times New Roman" w:hAnsi="Times New Roman" w:cs="Times New Roman"/>
          <w:sz w:val="24"/>
          <w:szCs w:val="24"/>
          <w:lang w:eastAsia="ru-RU"/>
        </w:rPr>
        <w:t> </w:t>
      </w:r>
    </w:p>
    <w:p w14:paraId="22DF5392" w14:textId="61538C6E" w:rsidR="00560FDB" w:rsidRPr="00560FDB" w:rsidRDefault="00560FDB" w:rsidP="00560FDB">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560FDB">
        <w:rPr>
          <w:rFonts w:ascii="Times New Roman" w:hAnsi="Times New Roman" w:cs="Times New Roman"/>
          <w:sz w:val="24"/>
          <w:szCs w:val="24"/>
          <w:lang w:eastAsia="ru-RU"/>
        </w:rPr>
        <w:t>В соответствии с Постановлением администрации МО «Акушинский район» от 14.02.2025 г. №76 «О создании муниципальной рабочей группы для проведения выездных мероприятий, по комплексной оценке, соблюдения муниципальными образовательными организациями законодательства об образовании в 2025г.» 20.03.2025 г. была проверена деятельность муниципального казнённого общеобразовательного учреждения   МКОУ «</w:t>
      </w:r>
      <w:proofErr w:type="spellStart"/>
      <w:r w:rsidRPr="00560FDB">
        <w:rPr>
          <w:rFonts w:ascii="Times New Roman" w:hAnsi="Times New Roman" w:cs="Times New Roman"/>
          <w:sz w:val="24"/>
          <w:szCs w:val="24"/>
          <w:lang w:eastAsia="ru-RU"/>
        </w:rPr>
        <w:t>Гапшиминская</w:t>
      </w:r>
      <w:proofErr w:type="spellEnd"/>
      <w:r w:rsidRPr="00560FDB">
        <w:rPr>
          <w:rFonts w:ascii="Times New Roman" w:hAnsi="Times New Roman" w:cs="Times New Roman"/>
          <w:sz w:val="24"/>
          <w:szCs w:val="24"/>
          <w:lang w:eastAsia="ru-RU"/>
        </w:rPr>
        <w:t xml:space="preserve"> СОШ».</w:t>
      </w:r>
    </w:p>
    <w:p w14:paraId="6C95BC30" w14:textId="5D3F52C4" w:rsidR="00560FDB" w:rsidRPr="00560FDB" w:rsidRDefault="00560FDB" w:rsidP="00560FDB">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560FDB">
        <w:rPr>
          <w:rFonts w:ascii="Times New Roman" w:hAnsi="Times New Roman" w:cs="Times New Roman"/>
          <w:sz w:val="24"/>
          <w:szCs w:val="24"/>
          <w:lang w:eastAsia="ru-RU"/>
        </w:rPr>
        <w:t>Цель: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w:t>
      </w:r>
    </w:p>
    <w:p w14:paraId="47616776"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Задача проверки: установление соответствия нормативно-правовых, учредительных и локальных актов школы требованиям законодательства Российской Федерации и Республики Дагестан в сфере образования.</w:t>
      </w:r>
    </w:p>
    <w:p w14:paraId="7ECAF49A" w14:textId="61571E3D" w:rsidR="00560FDB" w:rsidRPr="00560FDB" w:rsidRDefault="00560FDB" w:rsidP="00560FDB">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560FDB">
        <w:rPr>
          <w:rFonts w:ascii="Times New Roman" w:hAnsi="Times New Roman" w:cs="Times New Roman"/>
          <w:sz w:val="24"/>
          <w:szCs w:val="24"/>
          <w:lang w:eastAsia="ru-RU"/>
        </w:rPr>
        <w:t>При проверке использовались следующие формы работы:</w:t>
      </w:r>
    </w:p>
    <w:p w14:paraId="4B16B6E0"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изучение документации образовательного учреждения:</w:t>
      </w:r>
    </w:p>
    <w:p w14:paraId="41727DD3"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 анализ нормативно-правовых, учредительных и локальных актов;            </w:t>
      </w:r>
    </w:p>
    <w:p w14:paraId="6051E84F"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анализ документов и материалов, характеризующих содержание и качество подготовки обучающихся по образовательным программам, имеющим государственную аккредитацию, включая анализ результатов текущего контроля успеваемости и промежуточной аттестации обучающихся и итоговой аттестации выпускников;</w:t>
      </w:r>
    </w:p>
    <w:p w14:paraId="414A04AD"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анализ кадрового обеспечения образовательной деятельности;</w:t>
      </w:r>
    </w:p>
    <w:p w14:paraId="4FA242DA"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анализ наличия и достоверности информации, размещенной организацией на официальном сайте в сети «Интернет» в соответствии с требованиями законодательства Российской Федерации.</w:t>
      </w:r>
    </w:p>
    <w:p w14:paraId="1EEB9584"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беседы с администрацией ОУ, работниками организации и при необходимости с иными участниками образовательных отношений по вопросам, подлежащим проверке.</w:t>
      </w:r>
    </w:p>
    <w:p w14:paraId="28C00724" w14:textId="662FFFB8"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  опрос учащихся. </w:t>
      </w:r>
    </w:p>
    <w:p w14:paraId="69DEBB9B" w14:textId="225219D5"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В результате проверки установлено</w:t>
      </w:r>
      <w:r>
        <w:rPr>
          <w:rFonts w:ascii="Times New Roman" w:hAnsi="Times New Roman" w:cs="Times New Roman"/>
          <w:sz w:val="24"/>
          <w:szCs w:val="24"/>
          <w:lang w:eastAsia="ru-RU"/>
        </w:rPr>
        <w:t xml:space="preserve"> следующее.</w:t>
      </w:r>
    </w:p>
    <w:p w14:paraId="3179ED6F" w14:textId="4EAF7109" w:rsidR="00560FDB" w:rsidRDefault="00560FDB" w:rsidP="00560FDB">
      <w:pPr>
        <w:pStyle w:val="ac"/>
        <w:jc w:val="both"/>
        <w:rPr>
          <w:rFonts w:ascii="Times New Roman" w:hAnsi="Times New Roman" w:cs="Times New Roman"/>
          <w:b/>
          <w:bCs/>
          <w:sz w:val="24"/>
          <w:szCs w:val="24"/>
          <w:lang w:eastAsia="ru-RU"/>
        </w:rPr>
      </w:pPr>
      <w:r w:rsidRPr="00560FDB">
        <w:rPr>
          <w:rFonts w:ascii="Times New Roman" w:hAnsi="Times New Roman" w:cs="Times New Roman"/>
          <w:b/>
          <w:bCs/>
          <w:sz w:val="24"/>
          <w:szCs w:val="24"/>
          <w:lang w:eastAsia="ru-RU"/>
        </w:rPr>
        <w:t>Общие сведения.</w:t>
      </w:r>
    </w:p>
    <w:p w14:paraId="017C8B91"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Организационно-правовая форма: Муниципальное казенное общеобразовательное учреждение.</w:t>
      </w:r>
    </w:p>
    <w:p w14:paraId="2202DC85" w14:textId="794EF2B1"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Полное наименование: Муниципальное казенное общеобразовательное учреждение «</w:t>
      </w:r>
      <w:proofErr w:type="spellStart"/>
      <w:r w:rsidRPr="00560FDB">
        <w:rPr>
          <w:rFonts w:ascii="Times New Roman" w:hAnsi="Times New Roman" w:cs="Times New Roman"/>
          <w:sz w:val="24"/>
          <w:szCs w:val="24"/>
          <w:lang w:eastAsia="ru-RU"/>
        </w:rPr>
        <w:t>Гапшиминская</w:t>
      </w:r>
      <w:proofErr w:type="spellEnd"/>
      <w:r w:rsidRPr="00560FDB">
        <w:rPr>
          <w:rFonts w:ascii="Times New Roman" w:hAnsi="Times New Roman" w:cs="Times New Roman"/>
          <w:sz w:val="24"/>
          <w:szCs w:val="24"/>
          <w:lang w:eastAsia="ru-RU"/>
        </w:rPr>
        <w:t xml:space="preserve"> средняя общеобразовательная школа им. Гасанова М.А.» МКОУ «</w:t>
      </w:r>
      <w:proofErr w:type="spellStart"/>
      <w:r w:rsidRPr="00560FDB">
        <w:rPr>
          <w:rFonts w:ascii="Times New Roman" w:hAnsi="Times New Roman" w:cs="Times New Roman"/>
          <w:sz w:val="24"/>
          <w:szCs w:val="24"/>
          <w:lang w:eastAsia="ru-RU"/>
        </w:rPr>
        <w:t>Гапшиминская</w:t>
      </w:r>
      <w:proofErr w:type="spellEnd"/>
      <w:r w:rsidRPr="00560FDB">
        <w:rPr>
          <w:rFonts w:ascii="Times New Roman" w:hAnsi="Times New Roman" w:cs="Times New Roman"/>
          <w:sz w:val="24"/>
          <w:szCs w:val="24"/>
          <w:lang w:eastAsia="ru-RU"/>
        </w:rPr>
        <w:t xml:space="preserve"> СОШ им.</w:t>
      </w:r>
      <w:r w:rsidR="004B35A9">
        <w:rPr>
          <w:rFonts w:ascii="Times New Roman" w:hAnsi="Times New Roman" w:cs="Times New Roman"/>
          <w:sz w:val="24"/>
          <w:szCs w:val="24"/>
          <w:lang w:eastAsia="ru-RU"/>
        </w:rPr>
        <w:t xml:space="preserve"> </w:t>
      </w:r>
      <w:r w:rsidRPr="00560FDB">
        <w:rPr>
          <w:rFonts w:ascii="Times New Roman" w:hAnsi="Times New Roman" w:cs="Times New Roman"/>
          <w:sz w:val="24"/>
          <w:szCs w:val="24"/>
          <w:lang w:eastAsia="ru-RU"/>
        </w:rPr>
        <w:t>Гасанова М.А.».</w:t>
      </w:r>
    </w:p>
    <w:p w14:paraId="62D29F8D"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Учредитель: Администрация МО «Акушинский район».</w:t>
      </w:r>
    </w:p>
    <w:p w14:paraId="453FC345"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Год основания: 1924 г.</w:t>
      </w:r>
    </w:p>
    <w:p w14:paraId="3A330489"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Адрес: 368283, РД. МО «Акушинский район» с. </w:t>
      </w:r>
      <w:proofErr w:type="spellStart"/>
      <w:r w:rsidRPr="00560FDB">
        <w:rPr>
          <w:rFonts w:ascii="Times New Roman" w:hAnsi="Times New Roman" w:cs="Times New Roman"/>
          <w:sz w:val="24"/>
          <w:szCs w:val="24"/>
          <w:lang w:eastAsia="ru-RU"/>
        </w:rPr>
        <w:t>Гапшима</w:t>
      </w:r>
      <w:proofErr w:type="spellEnd"/>
      <w:r w:rsidRPr="00560FDB">
        <w:rPr>
          <w:rFonts w:ascii="Times New Roman" w:hAnsi="Times New Roman" w:cs="Times New Roman"/>
          <w:sz w:val="24"/>
          <w:szCs w:val="24"/>
          <w:lang w:eastAsia="ru-RU"/>
        </w:rPr>
        <w:t xml:space="preserve">, ул. </w:t>
      </w:r>
      <w:proofErr w:type="spellStart"/>
      <w:r w:rsidRPr="00560FDB">
        <w:rPr>
          <w:rFonts w:ascii="Times New Roman" w:hAnsi="Times New Roman" w:cs="Times New Roman"/>
          <w:sz w:val="24"/>
          <w:szCs w:val="24"/>
          <w:lang w:eastAsia="ru-RU"/>
        </w:rPr>
        <w:t>Гапшиминская</w:t>
      </w:r>
      <w:proofErr w:type="spellEnd"/>
      <w:r w:rsidRPr="00560FDB">
        <w:rPr>
          <w:rFonts w:ascii="Times New Roman" w:hAnsi="Times New Roman" w:cs="Times New Roman"/>
          <w:sz w:val="24"/>
          <w:szCs w:val="24"/>
          <w:lang w:eastAsia="ru-RU"/>
        </w:rPr>
        <w:t xml:space="preserve"> 2</w:t>
      </w:r>
    </w:p>
    <w:p w14:paraId="5241C6C6"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Телефон: 89634180866</w:t>
      </w:r>
    </w:p>
    <w:p w14:paraId="40736CF3"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Эл. адрес: gapshima_sosh@mail.ru</w:t>
      </w:r>
    </w:p>
    <w:p w14:paraId="27278A02"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Руководитель ОУ: </w:t>
      </w:r>
      <w:proofErr w:type="spellStart"/>
      <w:r w:rsidRPr="00560FDB">
        <w:rPr>
          <w:rFonts w:ascii="Times New Roman" w:hAnsi="Times New Roman" w:cs="Times New Roman"/>
          <w:sz w:val="24"/>
          <w:szCs w:val="24"/>
          <w:lang w:eastAsia="ru-RU"/>
        </w:rPr>
        <w:t>Джабаев</w:t>
      </w:r>
      <w:proofErr w:type="spellEnd"/>
      <w:r w:rsidRPr="00560FDB">
        <w:rPr>
          <w:rFonts w:ascii="Times New Roman" w:hAnsi="Times New Roman" w:cs="Times New Roman"/>
          <w:sz w:val="24"/>
          <w:szCs w:val="24"/>
          <w:lang w:eastAsia="ru-RU"/>
        </w:rPr>
        <w:t xml:space="preserve"> Тимур Магомедович, тел. 89634180866          </w:t>
      </w:r>
    </w:p>
    <w:p w14:paraId="32E63F80"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МКОУ «</w:t>
      </w:r>
      <w:proofErr w:type="spellStart"/>
      <w:r w:rsidRPr="00560FDB">
        <w:rPr>
          <w:rFonts w:ascii="Times New Roman" w:hAnsi="Times New Roman" w:cs="Times New Roman"/>
          <w:sz w:val="24"/>
          <w:szCs w:val="24"/>
          <w:lang w:eastAsia="ru-RU"/>
        </w:rPr>
        <w:t>Гапшимиская</w:t>
      </w:r>
      <w:proofErr w:type="spellEnd"/>
      <w:r w:rsidRPr="00560FDB">
        <w:rPr>
          <w:rFonts w:ascii="Times New Roman" w:hAnsi="Times New Roman" w:cs="Times New Roman"/>
          <w:sz w:val="24"/>
          <w:szCs w:val="24"/>
          <w:lang w:eastAsia="ru-RU"/>
        </w:rPr>
        <w:t xml:space="preserve"> СОШ </w:t>
      </w:r>
      <w:proofErr w:type="spellStart"/>
      <w:r w:rsidRPr="00560FDB">
        <w:rPr>
          <w:rFonts w:ascii="Times New Roman" w:hAnsi="Times New Roman" w:cs="Times New Roman"/>
          <w:sz w:val="24"/>
          <w:szCs w:val="24"/>
          <w:lang w:eastAsia="ru-RU"/>
        </w:rPr>
        <w:t>им.Гасанова</w:t>
      </w:r>
      <w:proofErr w:type="spellEnd"/>
      <w:r w:rsidRPr="00560FDB">
        <w:rPr>
          <w:rFonts w:ascii="Times New Roman" w:hAnsi="Times New Roman" w:cs="Times New Roman"/>
          <w:sz w:val="24"/>
          <w:szCs w:val="24"/>
          <w:lang w:eastAsia="ru-RU"/>
        </w:rPr>
        <w:t xml:space="preserve"> М.А.» осуществляет образовательную деятельность на основании лицензии серии 05Л01 №0001729, регистрационный №7405 от 24 мая 2014 г., бессрочно.</w:t>
      </w:r>
    </w:p>
    <w:p w14:paraId="461EE3FF"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Общее количество работников: 33</w:t>
      </w:r>
    </w:p>
    <w:p w14:paraId="2A1D86F4"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Количество пед. работников: 22, из них учителя – 22.</w:t>
      </w:r>
    </w:p>
    <w:p w14:paraId="49CF05E6"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Сведения о численности обучающихся в МКОУ «</w:t>
      </w:r>
      <w:proofErr w:type="spellStart"/>
      <w:r w:rsidRPr="00560FDB">
        <w:rPr>
          <w:rFonts w:ascii="Times New Roman" w:hAnsi="Times New Roman" w:cs="Times New Roman"/>
          <w:sz w:val="24"/>
          <w:szCs w:val="24"/>
          <w:lang w:eastAsia="ru-RU"/>
        </w:rPr>
        <w:t>Гапшимиская</w:t>
      </w:r>
      <w:proofErr w:type="spellEnd"/>
      <w:r w:rsidRPr="00560FDB">
        <w:rPr>
          <w:rFonts w:ascii="Times New Roman" w:hAnsi="Times New Roman" w:cs="Times New Roman"/>
          <w:sz w:val="24"/>
          <w:szCs w:val="24"/>
          <w:lang w:eastAsia="ru-RU"/>
        </w:rPr>
        <w:t xml:space="preserve"> СОШ </w:t>
      </w:r>
      <w:proofErr w:type="spellStart"/>
      <w:r w:rsidRPr="00560FDB">
        <w:rPr>
          <w:rFonts w:ascii="Times New Roman" w:hAnsi="Times New Roman" w:cs="Times New Roman"/>
          <w:sz w:val="24"/>
          <w:szCs w:val="24"/>
          <w:lang w:eastAsia="ru-RU"/>
        </w:rPr>
        <w:t>им.Гасанова</w:t>
      </w:r>
      <w:proofErr w:type="spellEnd"/>
      <w:r w:rsidRPr="00560FDB">
        <w:rPr>
          <w:rFonts w:ascii="Times New Roman" w:hAnsi="Times New Roman" w:cs="Times New Roman"/>
          <w:sz w:val="24"/>
          <w:szCs w:val="24"/>
          <w:lang w:eastAsia="ru-RU"/>
        </w:rPr>
        <w:t xml:space="preserve"> М.А.» на 2024-2025 учебный год: 1-4 </w:t>
      </w:r>
      <w:proofErr w:type="spellStart"/>
      <w:r w:rsidRPr="00560FDB">
        <w:rPr>
          <w:rFonts w:ascii="Times New Roman" w:hAnsi="Times New Roman" w:cs="Times New Roman"/>
          <w:sz w:val="24"/>
          <w:szCs w:val="24"/>
          <w:lang w:eastAsia="ru-RU"/>
        </w:rPr>
        <w:t>кл</w:t>
      </w:r>
      <w:proofErr w:type="spellEnd"/>
      <w:r w:rsidRPr="00560FDB">
        <w:rPr>
          <w:rFonts w:ascii="Times New Roman" w:hAnsi="Times New Roman" w:cs="Times New Roman"/>
          <w:sz w:val="24"/>
          <w:szCs w:val="24"/>
          <w:lang w:eastAsia="ru-RU"/>
        </w:rPr>
        <w:t xml:space="preserve">. - 59 уч.; 5-9 </w:t>
      </w:r>
      <w:proofErr w:type="spellStart"/>
      <w:r w:rsidRPr="00560FDB">
        <w:rPr>
          <w:rFonts w:ascii="Times New Roman" w:hAnsi="Times New Roman" w:cs="Times New Roman"/>
          <w:sz w:val="24"/>
          <w:szCs w:val="24"/>
          <w:lang w:eastAsia="ru-RU"/>
        </w:rPr>
        <w:t>кл</w:t>
      </w:r>
      <w:proofErr w:type="spellEnd"/>
      <w:r w:rsidRPr="00560FDB">
        <w:rPr>
          <w:rFonts w:ascii="Times New Roman" w:hAnsi="Times New Roman" w:cs="Times New Roman"/>
          <w:sz w:val="24"/>
          <w:szCs w:val="24"/>
          <w:lang w:eastAsia="ru-RU"/>
        </w:rPr>
        <w:t xml:space="preserve">. -76 уч.; 10-11 </w:t>
      </w:r>
      <w:proofErr w:type="spellStart"/>
      <w:r w:rsidRPr="00560FDB">
        <w:rPr>
          <w:rFonts w:ascii="Times New Roman" w:hAnsi="Times New Roman" w:cs="Times New Roman"/>
          <w:sz w:val="24"/>
          <w:szCs w:val="24"/>
          <w:lang w:eastAsia="ru-RU"/>
        </w:rPr>
        <w:t>кл</w:t>
      </w:r>
      <w:proofErr w:type="spellEnd"/>
      <w:r w:rsidRPr="00560FDB">
        <w:rPr>
          <w:rFonts w:ascii="Times New Roman" w:hAnsi="Times New Roman" w:cs="Times New Roman"/>
          <w:sz w:val="24"/>
          <w:szCs w:val="24"/>
          <w:lang w:eastAsia="ru-RU"/>
        </w:rPr>
        <w:t>. -21 уч.</w:t>
      </w:r>
    </w:p>
    <w:p w14:paraId="2622186E"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Всего: 156 учащихся. Количество класс-комплектов – 11.</w:t>
      </w:r>
    </w:p>
    <w:p w14:paraId="050FFF91"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Функционирует в одну смену.</w:t>
      </w:r>
    </w:p>
    <w:p w14:paraId="51CC1BB7"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lastRenderedPageBreak/>
        <w:t>Количество классных помещений – 15. Медицинский кабинет имеется. Лицензии на мед. деятельность – нет.</w:t>
      </w:r>
    </w:p>
    <w:p w14:paraId="1E50249B"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МКОУ «Верхне- </w:t>
      </w:r>
      <w:proofErr w:type="spellStart"/>
      <w:r w:rsidRPr="00560FDB">
        <w:rPr>
          <w:rFonts w:ascii="Times New Roman" w:hAnsi="Times New Roman" w:cs="Times New Roman"/>
          <w:sz w:val="24"/>
          <w:szCs w:val="24"/>
          <w:lang w:eastAsia="ru-RU"/>
        </w:rPr>
        <w:t>Мулебкинская</w:t>
      </w:r>
      <w:proofErr w:type="spellEnd"/>
      <w:r w:rsidRPr="00560FDB">
        <w:rPr>
          <w:rFonts w:ascii="Times New Roman" w:hAnsi="Times New Roman" w:cs="Times New Roman"/>
          <w:sz w:val="24"/>
          <w:szCs w:val="24"/>
          <w:lang w:eastAsia="ru-RU"/>
        </w:rPr>
        <w:t xml:space="preserve"> СОШ» расположено по адресу:</w:t>
      </w:r>
    </w:p>
    <w:p w14:paraId="03992215"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 xml:space="preserve">РД Акушинский район </w:t>
      </w:r>
      <w:proofErr w:type="spellStart"/>
      <w:r w:rsidRPr="00560FDB">
        <w:rPr>
          <w:rFonts w:ascii="Times New Roman" w:hAnsi="Times New Roman" w:cs="Times New Roman"/>
          <w:sz w:val="24"/>
          <w:szCs w:val="24"/>
          <w:lang w:eastAsia="ru-RU"/>
        </w:rPr>
        <w:t>с.Гапшима</w:t>
      </w:r>
      <w:proofErr w:type="spellEnd"/>
      <w:r w:rsidRPr="00560FDB">
        <w:rPr>
          <w:rFonts w:ascii="Times New Roman" w:hAnsi="Times New Roman" w:cs="Times New Roman"/>
          <w:sz w:val="24"/>
          <w:szCs w:val="24"/>
          <w:lang w:eastAsia="ru-RU"/>
        </w:rPr>
        <w:t xml:space="preserve">, ул. </w:t>
      </w:r>
      <w:proofErr w:type="spellStart"/>
      <w:r w:rsidRPr="00560FDB">
        <w:rPr>
          <w:rFonts w:ascii="Times New Roman" w:hAnsi="Times New Roman" w:cs="Times New Roman"/>
          <w:sz w:val="24"/>
          <w:szCs w:val="24"/>
          <w:lang w:eastAsia="ru-RU"/>
        </w:rPr>
        <w:t>Гапшиминская</w:t>
      </w:r>
      <w:proofErr w:type="spellEnd"/>
      <w:r w:rsidRPr="00560FDB">
        <w:rPr>
          <w:rFonts w:ascii="Times New Roman" w:hAnsi="Times New Roman" w:cs="Times New Roman"/>
          <w:sz w:val="24"/>
          <w:szCs w:val="24"/>
          <w:lang w:eastAsia="ru-RU"/>
        </w:rPr>
        <w:t xml:space="preserve"> 2</w:t>
      </w:r>
    </w:p>
    <w:p w14:paraId="24BD35F4"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Здание двухэтажное, имеется 1 основной и 2 запасных выхода.</w:t>
      </w:r>
    </w:p>
    <w:p w14:paraId="09CB9F92"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Год постройки и ввода в эксплуатацию -1971 г.р.</w:t>
      </w:r>
    </w:p>
    <w:p w14:paraId="63B553EB"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Общая площадь объекта – 1436 кв. м.</w:t>
      </w:r>
    </w:p>
    <w:p w14:paraId="3E613AD5"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Проектная мощность -320.</w:t>
      </w:r>
    </w:p>
    <w:p w14:paraId="331ADCC4"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Проведен капитальный ремонт в 2022 году.</w:t>
      </w:r>
    </w:p>
    <w:p w14:paraId="28940772"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Периметр с учётом прилегающей территории – 500 м. Имеется ограждение по периметру прилегающей территории.</w:t>
      </w:r>
    </w:p>
    <w:p w14:paraId="51EE7BC0"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В школе есть спортивный зал.</w:t>
      </w:r>
    </w:p>
    <w:p w14:paraId="450E5EB3"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Горячее питание получают 59 уч. (1-4 классы). Площадь кухни-18 кв. м Столовая рассчитана на 36 посадочных мест. Площадь столовой-30 кв. м.</w:t>
      </w:r>
    </w:p>
    <w:p w14:paraId="5353CCB9"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Охрана осуществляется дневным, ночным сторожем круглосуточно.</w:t>
      </w:r>
    </w:p>
    <w:p w14:paraId="50E1AAED" w14:textId="2B5881DE"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На посту охраны имеется стационарный ручной металлоискатель.</w:t>
      </w:r>
    </w:p>
    <w:p w14:paraId="7C671824"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Дополнительные виды связи, применяемые на объекте – сотовый телефон - 1 шт.</w:t>
      </w:r>
    </w:p>
    <w:p w14:paraId="1A161950" w14:textId="77777777"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Объект оборудован системой видеонаблюдения (8 видеокамер).</w:t>
      </w:r>
    </w:p>
    <w:p w14:paraId="5CD5CBD5" w14:textId="6EC481F9" w:rsidR="00560FDB" w:rsidRP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На близлежащей к территории школы расположены: автомобильная трасса (50 метров)</w:t>
      </w:r>
    </w:p>
    <w:p w14:paraId="3B9039F7" w14:textId="6C6879C8" w:rsidR="00560FDB" w:rsidRDefault="00560FDB" w:rsidP="00560FDB">
      <w:pPr>
        <w:pStyle w:val="ac"/>
        <w:jc w:val="both"/>
        <w:rPr>
          <w:rFonts w:ascii="Times New Roman" w:hAnsi="Times New Roman" w:cs="Times New Roman"/>
          <w:sz w:val="24"/>
          <w:szCs w:val="24"/>
          <w:lang w:eastAsia="ru-RU"/>
        </w:rPr>
      </w:pPr>
      <w:r w:rsidRPr="00560FDB">
        <w:rPr>
          <w:rFonts w:ascii="Times New Roman" w:hAnsi="Times New Roman" w:cs="Times New Roman"/>
          <w:sz w:val="24"/>
          <w:szCs w:val="24"/>
          <w:lang w:eastAsia="ru-RU"/>
        </w:rPr>
        <w:t>Паспорт безопасности разработан в 2025году, материалы паспорта актуальны. Противопожарная автоматизированная сигнализация имеется.</w:t>
      </w:r>
    </w:p>
    <w:p w14:paraId="337AEE28" w14:textId="3A27EC15" w:rsidR="008E0554" w:rsidRPr="008E0554" w:rsidRDefault="008E0554" w:rsidP="008E0554">
      <w:pPr>
        <w:pStyle w:val="ac"/>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ab/>
      </w:r>
      <w:r w:rsidRPr="008E0554">
        <w:rPr>
          <w:rFonts w:ascii="Times New Roman" w:hAnsi="Times New Roman" w:cs="Times New Roman"/>
          <w:b/>
          <w:bCs/>
          <w:sz w:val="24"/>
          <w:szCs w:val="24"/>
          <w:lang w:eastAsia="ru-RU"/>
        </w:rPr>
        <w:t>Правоустанавливающие документы:</w:t>
      </w:r>
    </w:p>
    <w:p w14:paraId="0E0F3BB7"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Устав ОО от 25.12.2013 г.;</w:t>
      </w:r>
    </w:p>
    <w:p w14:paraId="7972A462"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Лицензия № 7405 от 26 мая 2014 г.</w:t>
      </w:r>
    </w:p>
    <w:p w14:paraId="3E1939B0"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ОГРН - 1020501262638;</w:t>
      </w:r>
    </w:p>
    <w:p w14:paraId="68C6F8F7"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Выписка из ЕГРЮЛ (от 28.12.2021 г.);</w:t>
      </w:r>
    </w:p>
    <w:p w14:paraId="344A0861"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xml:space="preserve">- Свидетельств о госуд. аккредитации от 10.06.2015 </w:t>
      </w:r>
      <w:proofErr w:type="gramStart"/>
      <w:r w:rsidRPr="008E0554">
        <w:rPr>
          <w:rFonts w:ascii="Times New Roman" w:hAnsi="Times New Roman" w:cs="Times New Roman"/>
          <w:sz w:val="24"/>
          <w:szCs w:val="24"/>
          <w:lang w:eastAsia="ru-RU"/>
        </w:rPr>
        <w:t>г..</w:t>
      </w:r>
      <w:proofErr w:type="gramEnd"/>
    </w:p>
    <w:p w14:paraId="17303341"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Свидетельство о регистр. гос. права от 11.08.2011 г.(здание);</w:t>
      </w:r>
    </w:p>
    <w:p w14:paraId="2F2AF910"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Свидетельство о регистр. гос. права от 15.11.2013 г., 05:20:000006:1100;</w:t>
      </w:r>
    </w:p>
    <w:p w14:paraId="1EA1BA59" w14:textId="7830F1DF"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xml:space="preserve">- Заключение о соответствии пожар. </w:t>
      </w:r>
      <w:r w:rsidR="009D1B71" w:rsidRPr="008E0554">
        <w:rPr>
          <w:rFonts w:ascii="Times New Roman" w:hAnsi="Times New Roman" w:cs="Times New Roman"/>
          <w:sz w:val="24"/>
          <w:szCs w:val="24"/>
          <w:lang w:eastAsia="ru-RU"/>
        </w:rPr>
        <w:t>безопасности -</w:t>
      </w:r>
      <w:r w:rsidRPr="008E0554">
        <w:rPr>
          <w:rFonts w:ascii="Times New Roman" w:hAnsi="Times New Roman" w:cs="Times New Roman"/>
          <w:sz w:val="24"/>
          <w:szCs w:val="24"/>
          <w:lang w:eastAsia="ru-RU"/>
        </w:rPr>
        <w:t xml:space="preserve"> 20.02.2020 г. № 822334000-ТО-00104.</w:t>
      </w:r>
    </w:p>
    <w:p w14:paraId="3D76B283"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ИНН от 0502005130, 12.02.2009г.;</w:t>
      </w:r>
    </w:p>
    <w:p w14:paraId="0DAB1EB0" w14:textId="77777777" w:rsidR="008E0554" w:rsidRP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Тех. паспорт - 27.12.2011 г.;</w:t>
      </w:r>
    </w:p>
    <w:p w14:paraId="18B4B9B1" w14:textId="6805C8BD" w:rsidR="008E0554" w:rsidRDefault="008E0554" w:rsidP="008E0554">
      <w:pPr>
        <w:pStyle w:val="ac"/>
        <w:jc w:val="both"/>
        <w:rPr>
          <w:rFonts w:ascii="Times New Roman" w:hAnsi="Times New Roman" w:cs="Times New Roman"/>
          <w:sz w:val="24"/>
          <w:szCs w:val="24"/>
          <w:lang w:eastAsia="ru-RU"/>
        </w:rPr>
      </w:pPr>
      <w:r w:rsidRPr="008E0554">
        <w:rPr>
          <w:rFonts w:ascii="Times New Roman" w:hAnsi="Times New Roman" w:cs="Times New Roman"/>
          <w:sz w:val="24"/>
          <w:szCs w:val="24"/>
          <w:lang w:eastAsia="ru-RU"/>
        </w:rPr>
        <w:t>- СЭЗ от 03.09.2021 г.05.14.14.000. М.000036.09.21., соответствует.</w:t>
      </w:r>
    </w:p>
    <w:p w14:paraId="2A7381A2" w14:textId="230E9170" w:rsidR="009D1B71" w:rsidRPr="009D1B71" w:rsidRDefault="009D1B71" w:rsidP="009D1B71">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sz w:val="24"/>
          <w:szCs w:val="24"/>
          <w:lang w:eastAsia="ru-RU"/>
        </w:rPr>
        <w:t>Материально-техническое обеспечение образовательной деятельности, оборудование помещений, необходимые для осуществления образовательной деятельности по заявленным к лицензированию и реализуемым образовательным программам, в соответствии с требованиями, содержащимися в заявленных к лицензированию образовательных программах, имеется.</w:t>
      </w:r>
    </w:p>
    <w:p w14:paraId="2C40F5C0"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w:t>
      </w:r>
      <w:r w:rsidRPr="009D1B71">
        <w:rPr>
          <w:rFonts w:ascii="Times New Roman" w:hAnsi="Times New Roman" w:cs="Times New Roman"/>
          <w:sz w:val="24"/>
          <w:szCs w:val="24"/>
          <w:lang w:eastAsia="ru-RU"/>
        </w:rPr>
        <w:tab/>
      </w:r>
      <w:r w:rsidRPr="009D1B71">
        <w:rPr>
          <w:rFonts w:ascii="Times New Roman" w:hAnsi="Times New Roman" w:cs="Times New Roman"/>
          <w:b/>
          <w:bCs/>
          <w:sz w:val="24"/>
          <w:szCs w:val="24"/>
          <w:lang w:eastAsia="ru-RU"/>
        </w:rPr>
        <w:t>Инвентаризация</w:t>
      </w:r>
      <w:r w:rsidRPr="009D1B71">
        <w:rPr>
          <w:rFonts w:ascii="Times New Roman" w:hAnsi="Times New Roman" w:cs="Times New Roman"/>
          <w:sz w:val="24"/>
          <w:szCs w:val="24"/>
          <w:lang w:eastAsia="ru-RU"/>
        </w:rPr>
        <w:t xml:space="preserve"> была проведена согласно приказу № 149/а от 01.12.2025 г. В инвентарной книге по кабинетная опись с присвоением инвентарных номеров. </w:t>
      </w:r>
    </w:p>
    <w:p w14:paraId="4C89E23F" w14:textId="3D3891B8" w:rsidR="009D1B71" w:rsidRDefault="009D1B71" w:rsidP="008E0554">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В ходе проверки выявлено, что на момент проверки отдельные локальные акты не отвечают установленным единым требованиям к их оформлению: в ряде локальных актов не соблюдаются требования к реквизитам документа (неверно указывается порядок согласования и утверждения). Кроме того, на локальных актах отсутствуют реквизиты протокола согласования, что не допустимо.</w:t>
      </w:r>
    </w:p>
    <w:p w14:paraId="5CE3FFCC" w14:textId="5E0CB4DC" w:rsidR="009D1B71" w:rsidRPr="009D1B71" w:rsidRDefault="009D1B71" w:rsidP="009D1B71">
      <w:pPr>
        <w:pStyle w:val="ac"/>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b/>
          <w:bCs/>
          <w:sz w:val="24"/>
          <w:szCs w:val="24"/>
          <w:lang w:eastAsia="ru-RU"/>
        </w:rPr>
        <w:t>Некоторые НПА:</w:t>
      </w:r>
    </w:p>
    <w:p w14:paraId="31D92DAC"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Правила внутреннего распорядка обучающихся -приказ № 145-а от 30.08.2024 г., протокол согласования отсутствует. </w:t>
      </w:r>
    </w:p>
    <w:p w14:paraId="73B9DCEC"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Правила внутреннего трудового распорядка - приказ № 145-а от 30.08.2024 г., протокол согласования отсутствует. </w:t>
      </w:r>
    </w:p>
    <w:p w14:paraId="3C5D47D7"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Правила приема на обучение по образовательным программам начального общего, основного общего, среднего общего образования, порядка и основания перевода, </w:t>
      </w:r>
      <w:r w:rsidRPr="009D1B71">
        <w:rPr>
          <w:rFonts w:ascii="Times New Roman" w:hAnsi="Times New Roman" w:cs="Times New Roman"/>
          <w:sz w:val="24"/>
          <w:szCs w:val="24"/>
          <w:lang w:eastAsia="ru-RU"/>
        </w:rPr>
        <w:lastRenderedPageBreak/>
        <w:t>отчисления и восстановления обучающихся - приказ № 145-а от 30.08.2024 г., протокол согласования отсутствует.</w:t>
      </w:r>
    </w:p>
    <w:p w14:paraId="6199D18E"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 комиссии по урегулированию споров между участниками образовательных отношений - приказ № 145-а от 30.08.2024 г., протокол согласования отсутствует. </w:t>
      </w:r>
    </w:p>
    <w:p w14:paraId="6509153E"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Положение о режиме занятий обучающихся МКОУ - приказ № 131 от 30.08.2017 г., протокол согласования отсутствует.</w:t>
      </w:r>
    </w:p>
    <w:p w14:paraId="2880D181"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 формах, периодичности, порядке текущего контроля успеваемости и промежуточной аттестации учащихся МКОУ приказ № 145-а от 30.08.2024 г., протокол согласования отсутствует. </w:t>
      </w:r>
    </w:p>
    <w:p w14:paraId="70F1FD81"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 поощрении и взыскании учащихся - приказ № 131 от 30.08.2017 г., протокол согласования отсутствует. </w:t>
      </w:r>
    </w:p>
    <w:p w14:paraId="0E972E2F"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об аттестационной Комиссии МКОУ – приказ № 131 от 30.08.2017 г., протокол согласования отсутствует. </w:t>
      </w:r>
    </w:p>
    <w:p w14:paraId="58D37F57"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об обучении детей на дому - приказ № 131 от 30.08.2017 г., протокол согласования отсутствует. </w:t>
      </w:r>
    </w:p>
    <w:p w14:paraId="44C90446"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об аттестации педагогических работников - приказ № 131 от 30.08.2017 г., протокол согласования отсутствует. </w:t>
      </w:r>
    </w:p>
    <w:p w14:paraId="6EB5B8D5"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-Положение о конфликтной комиссии приказ № 131 от 30.08.2017 г., протокол согласования отсутствует. </w:t>
      </w:r>
    </w:p>
    <w:p w14:paraId="4C80C78D"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об официальном сайте приказ № 131 от 30.08.2017 г., протокол согласования отсутствует. </w:t>
      </w:r>
    </w:p>
    <w:p w14:paraId="037455F3" w14:textId="77777777"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 Положение о педагогическом совете приказ № 131 от 30.08.2017 г., протокол согласования отсутствует. </w:t>
      </w:r>
    </w:p>
    <w:p w14:paraId="21120A12" w14:textId="4E493D36" w:rsidR="009D1B71" w:rsidRPr="009D1B71" w:rsidRDefault="009D1B71" w:rsidP="009D1B71">
      <w:pPr>
        <w:pStyle w:val="ac"/>
        <w:jc w:val="both"/>
        <w:rPr>
          <w:rFonts w:ascii="Times New Roman" w:hAnsi="Times New Roman" w:cs="Times New Roman"/>
          <w:sz w:val="24"/>
          <w:szCs w:val="24"/>
          <w:lang w:eastAsia="ru-RU"/>
        </w:rPr>
      </w:pPr>
      <w:r w:rsidRPr="009D1B71">
        <w:rPr>
          <w:rFonts w:ascii="Times New Roman" w:hAnsi="Times New Roman" w:cs="Times New Roman"/>
          <w:sz w:val="24"/>
          <w:szCs w:val="24"/>
          <w:lang w:eastAsia="ru-RU"/>
        </w:rPr>
        <w:t xml:space="preserve">Порядок возникновения, приостановления и прекращения отношений между МКОУ и обучающимися и родителями несовершеннолетних утвержден приказом № 145-а от 30.08.2024 г., протокол согласования отсутствует. </w:t>
      </w:r>
    </w:p>
    <w:p w14:paraId="4C191042" w14:textId="288346BC" w:rsidR="009D1B71" w:rsidRPr="009D1B71" w:rsidRDefault="009D1B71" w:rsidP="009D1B71">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sz w:val="24"/>
          <w:szCs w:val="24"/>
          <w:lang w:eastAsia="ru-RU"/>
        </w:rPr>
        <w:t>Анализ штатного расписания Учреждения показал, что штатная численность работников соответствует рекомендованным Минобрнауки РД типовыми нормативам, утвержденным приказом от 06.12.2022 года № 02-02-3-1359/22.</w:t>
      </w:r>
    </w:p>
    <w:p w14:paraId="01A44BFE" w14:textId="5303C388" w:rsidR="009D1B71" w:rsidRPr="009D1B71" w:rsidRDefault="009D1B71" w:rsidP="009D1B71">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sz w:val="24"/>
          <w:szCs w:val="24"/>
          <w:lang w:eastAsia="ru-RU"/>
        </w:rPr>
        <w:t>Ведется три книги приказов - по кадровой работе, по основной деятельности, по движению учащихся.</w:t>
      </w:r>
      <w:r>
        <w:rPr>
          <w:rFonts w:ascii="Times New Roman" w:hAnsi="Times New Roman" w:cs="Times New Roman"/>
          <w:sz w:val="24"/>
          <w:szCs w:val="24"/>
          <w:lang w:eastAsia="ru-RU"/>
        </w:rPr>
        <w:t xml:space="preserve"> </w:t>
      </w:r>
      <w:r w:rsidRPr="009D1B71">
        <w:rPr>
          <w:rFonts w:ascii="Times New Roman" w:hAnsi="Times New Roman" w:cs="Times New Roman"/>
          <w:sz w:val="24"/>
          <w:szCs w:val="24"/>
          <w:lang w:eastAsia="ru-RU"/>
        </w:rPr>
        <w:t>Книга по кадровой работе - начата с 01.09.2013 г. по сегодняшний день. Книга прошнурована, пронумерована. Книга приказов по основной деятельности - прошнурована, пронумерована (200 л.). Книги приказов ведутся с нарушениями. Ознакомление работников с приказами отсутствует.  Между приказами оставлены пробелы. Есть замечания как к содержанию, так и к форме приказов.</w:t>
      </w:r>
    </w:p>
    <w:p w14:paraId="1703FA0F" w14:textId="59AA2BF8" w:rsidR="009D1B71" w:rsidRPr="009D1B71" w:rsidRDefault="009D1B71" w:rsidP="009D1B71">
      <w:pPr>
        <w:pStyle w:val="ac"/>
        <w:jc w:val="both"/>
        <w:rPr>
          <w:rFonts w:ascii="Times New Roman" w:hAnsi="Times New Roman" w:cs="Times New Roman"/>
          <w:b/>
          <w:bCs/>
          <w:sz w:val="24"/>
          <w:szCs w:val="24"/>
          <w:lang w:eastAsia="ru-RU"/>
        </w:rPr>
      </w:pPr>
      <w:r w:rsidRPr="009D1B71">
        <w:rPr>
          <w:rFonts w:ascii="Times New Roman" w:hAnsi="Times New Roman" w:cs="Times New Roman"/>
          <w:b/>
          <w:bCs/>
          <w:sz w:val="24"/>
          <w:szCs w:val="24"/>
          <w:lang w:eastAsia="ru-RU"/>
        </w:rPr>
        <w:tab/>
        <w:t>Наличие локальных актов в сфере трудового законодательства.</w:t>
      </w:r>
    </w:p>
    <w:p w14:paraId="0E9CE06E" w14:textId="52712520" w:rsidR="009D1B71" w:rsidRPr="009D1B71" w:rsidRDefault="009D1B71" w:rsidP="009D1B71">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sz w:val="24"/>
          <w:szCs w:val="24"/>
          <w:lang w:eastAsia="ru-RU"/>
        </w:rPr>
        <w:t>Анализ штатного расписания МКОУ показал, что штатная численность работников соответствует рекомендованным Минобрнауки РД типовыми нормативам, утверждённым приказом от 06.12.2022 года № 02-02-3-1359/22.</w:t>
      </w:r>
    </w:p>
    <w:p w14:paraId="0E9538F5" w14:textId="44EFDDA6" w:rsidR="009D1B71" w:rsidRDefault="009D1B71" w:rsidP="009D1B71">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9D1B71">
        <w:rPr>
          <w:rFonts w:ascii="Times New Roman" w:hAnsi="Times New Roman" w:cs="Times New Roman"/>
          <w:sz w:val="24"/>
          <w:szCs w:val="24"/>
          <w:lang w:eastAsia="ru-RU"/>
        </w:rPr>
        <w:t>Табеля учета рабочего времени ведутся. Графики отпусков Утверждены согласно ст</w:t>
      </w:r>
      <w:r>
        <w:rPr>
          <w:rFonts w:ascii="Times New Roman" w:hAnsi="Times New Roman" w:cs="Times New Roman"/>
          <w:sz w:val="24"/>
          <w:szCs w:val="24"/>
          <w:lang w:eastAsia="ru-RU"/>
        </w:rPr>
        <w:t>.</w:t>
      </w:r>
      <w:r w:rsidRPr="009D1B71">
        <w:rPr>
          <w:rFonts w:ascii="Times New Roman" w:hAnsi="Times New Roman" w:cs="Times New Roman"/>
          <w:sz w:val="24"/>
          <w:szCs w:val="24"/>
          <w:lang w:eastAsia="ru-RU"/>
        </w:rPr>
        <w:t xml:space="preserve"> 123 ТК РФ. Не имеет листа ознакомления</w:t>
      </w:r>
      <w:r>
        <w:rPr>
          <w:rFonts w:ascii="Times New Roman" w:hAnsi="Times New Roman" w:cs="Times New Roman"/>
          <w:sz w:val="24"/>
          <w:szCs w:val="24"/>
          <w:lang w:eastAsia="ru-RU"/>
        </w:rPr>
        <w:t xml:space="preserve">. </w:t>
      </w:r>
      <w:r w:rsidRPr="009D1B71">
        <w:rPr>
          <w:rFonts w:ascii="Times New Roman" w:hAnsi="Times New Roman" w:cs="Times New Roman"/>
          <w:sz w:val="24"/>
          <w:szCs w:val="24"/>
          <w:lang w:eastAsia="ru-RU"/>
        </w:rPr>
        <w:t>Личные дела работников формируются в соответствии с порядком размещения документов, прописанных в п.  4.2 Инструкции. Личные дела заведены на всех работников.  Опись документов во многих личных делах присутствует. Личные карточки Т-2 присутствуют. Присутствуют документы о повышении квалификации (удостоверения о повышении квалификации работников). Журнал учета трудовых книжек ведется.  В наличии имеются трудовые книжки у всех работников. Записи в трудовые книжки внесены.</w:t>
      </w:r>
      <w:r>
        <w:rPr>
          <w:rFonts w:ascii="Times New Roman" w:hAnsi="Times New Roman" w:cs="Times New Roman"/>
          <w:sz w:val="24"/>
          <w:szCs w:val="24"/>
          <w:lang w:eastAsia="ru-RU"/>
        </w:rPr>
        <w:t xml:space="preserve"> </w:t>
      </w:r>
      <w:r w:rsidRPr="009D1B71">
        <w:rPr>
          <w:rFonts w:ascii="Times New Roman" w:hAnsi="Times New Roman" w:cs="Times New Roman"/>
          <w:sz w:val="24"/>
          <w:szCs w:val="24"/>
          <w:lang w:eastAsia="ru-RU"/>
        </w:rPr>
        <w:t>Справки об отсутствии судимости имеются.</w:t>
      </w:r>
      <w:r>
        <w:rPr>
          <w:rFonts w:ascii="Times New Roman" w:hAnsi="Times New Roman" w:cs="Times New Roman"/>
          <w:sz w:val="24"/>
          <w:szCs w:val="24"/>
          <w:lang w:eastAsia="ru-RU"/>
        </w:rPr>
        <w:t xml:space="preserve"> </w:t>
      </w:r>
      <w:r w:rsidRPr="009D1B71">
        <w:rPr>
          <w:rFonts w:ascii="Times New Roman" w:hAnsi="Times New Roman" w:cs="Times New Roman"/>
          <w:sz w:val="24"/>
          <w:szCs w:val="24"/>
          <w:lang w:eastAsia="ru-RU"/>
        </w:rPr>
        <w:t xml:space="preserve">Должностные </w:t>
      </w:r>
      <w:r w:rsidR="0018072F" w:rsidRPr="009D1B71">
        <w:rPr>
          <w:rFonts w:ascii="Times New Roman" w:hAnsi="Times New Roman" w:cs="Times New Roman"/>
          <w:sz w:val="24"/>
          <w:szCs w:val="24"/>
          <w:lang w:eastAsia="ru-RU"/>
        </w:rPr>
        <w:t>инструкции утверждены</w:t>
      </w:r>
      <w:r w:rsidRPr="009D1B71">
        <w:rPr>
          <w:rFonts w:ascii="Times New Roman" w:hAnsi="Times New Roman" w:cs="Times New Roman"/>
          <w:sz w:val="24"/>
          <w:szCs w:val="24"/>
          <w:lang w:eastAsia="ru-RU"/>
        </w:rPr>
        <w:t xml:space="preserve"> в соответствующем порядке, ознакомление работника присутствует</w:t>
      </w:r>
      <w:r w:rsidR="0018072F">
        <w:rPr>
          <w:rFonts w:ascii="Times New Roman" w:hAnsi="Times New Roman" w:cs="Times New Roman"/>
          <w:sz w:val="24"/>
          <w:szCs w:val="24"/>
          <w:lang w:eastAsia="ru-RU"/>
        </w:rPr>
        <w:t>.</w:t>
      </w:r>
    </w:p>
    <w:p w14:paraId="3E4AB415" w14:textId="5F3A4378" w:rsidR="0018072F" w:rsidRPr="0018072F" w:rsidRDefault="0018072F" w:rsidP="0018072F">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18072F">
        <w:rPr>
          <w:rFonts w:ascii="Times New Roman" w:hAnsi="Times New Roman" w:cs="Times New Roman"/>
          <w:b/>
          <w:bCs/>
          <w:sz w:val="24"/>
          <w:szCs w:val="24"/>
          <w:lang w:eastAsia="ru-RU"/>
        </w:rPr>
        <w:t>Образовательная программа.</w:t>
      </w:r>
      <w:r w:rsidRPr="0018072F">
        <w:rPr>
          <w:rFonts w:ascii="Times New Roman" w:hAnsi="Times New Roman" w:cs="Times New Roman"/>
          <w:sz w:val="24"/>
          <w:szCs w:val="24"/>
          <w:lang w:eastAsia="ru-RU"/>
        </w:rPr>
        <w:t xml:space="preserve">  </w:t>
      </w:r>
      <w:r w:rsidRPr="0018072F">
        <w:rPr>
          <w:rFonts w:ascii="Times New Roman" w:hAnsi="Times New Roman" w:cs="Times New Roman"/>
          <w:sz w:val="24"/>
          <w:szCs w:val="24"/>
          <w:lang w:eastAsia="ru-RU"/>
        </w:rPr>
        <w:tab/>
        <w:t xml:space="preserve">Образовательные программы в соответствии с частями 2-8 статьи 12 Федерального закона «Об образовании в Российской Федерации» утверждены, ФГОС и ФОП соответствуют. </w:t>
      </w:r>
    </w:p>
    <w:p w14:paraId="52EB686A" w14:textId="283A12A3" w:rsidR="0018072F" w:rsidRPr="0018072F" w:rsidRDefault="0018072F" w:rsidP="0018072F">
      <w:pPr>
        <w:pStyle w:val="ac"/>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lastRenderedPageBreak/>
        <w:tab/>
      </w:r>
      <w:r w:rsidRPr="0018072F">
        <w:rPr>
          <w:rFonts w:ascii="Times New Roman" w:hAnsi="Times New Roman" w:cs="Times New Roman"/>
          <w:b/>
          <w:bCs/>
          <w:sz w:val="24"/>
          <w:szCs w:val="24"/>
          <w:lang w:eastAsia="ru-RU"/>
        </w:rPr>
        <w:t>Организация учебного процесса.</w:t>
      </w:r>
    </w:p>
    <w:p w14:paraId="2C117BBB" w14:textId="56E9B7BA" w:rsidR="0018072F" w:rsidRPr="0018072F" w:rsidRDefault="0018072F" w:rsidP="0018072F">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18072F">
        <w:rPr>
          <w:rFonts w:ascii="Times New Roman" w:hAnsi="Times New Roman" w:cs="Times New Roman"/>
          <w:sz w:val="24"/>
          <w:szCs w:val="24"/>
          <w:lang w:eastAsia="ru-RU"/>
        </w:rPr>
        <w:t xml:space="preserve">Имеется утвержденное расписание, соответствующее требованиям СанПиН, </w:t>
      </w:r>
    </w:p>
    <w:p w14:paraId="35C48AE1" w14:textId="77777777" w:rsidR="0018072F" w:rsidRPr="0018072F" w:rsidRDefault="0018072F" w:rsidP="0018072F">
      <w:pPr>
        <w:pStyle w:val="ac"/>
        <w:jc w:val="both"/>
        <w:rPr>
          <w:rFonts w:ascii="Times New Roman" w:hAnsi="Times New Roman" w:cs="Times New Roman"/>
          <w:sz w:val="24"/>
          <w:szCs w:val="24"/>
          <w:lang w:eastAsia="ru-RU"/>
        </w:rPr>
      </w:pPr>
      <w:r w:rsidRPr="0018072F">
        <w:rPr>
          <w:rFonts w:ascii="Times New Roman" w:hAnsi="Times New Roman" w:cs="Times New Roman"/>
          <w:sz w:val="24"/>
          <w:szCs w:val="24"/>
          <w:lang w:eastAsia="ru-RU"/>
        </w:rPr>
        <w:t xml:space="preserve">Режим и график работы учреждения, распределение функциональных обязанностей, распределение педагогической нагрузки, назначение заведующих учебными кабинетами, план работы педагогического совета школы - локальные акты утверждены приказом №145-а от 28.08.2024 г. </w:t>
      </w:r>
    </w:p>
    <w:p w14:paraId="50109A53" w14:textId="77777777" w:rsidR="0018072F" w:rsidRPr="0018072F" w:rsidRDefault="0018072F" w:rsidP="0018072F">
      <w:pPr>
        <w:pStyle w:val="ac"/>
        <w:jc w:val="both"/>
        <w:rPr>
          <w:rFonts w:ascii="Times New Roman" w:hAnsi="Times New Roman" w:cs="Times New Roman"/>
          <w:sz w:val="24"/>
          <w:szCs w:val="24"/>
          <w:lang w:eastAsia="ru-RU"/>
        </w:rPr>
      </w:pPr>
      <w:r w:rsidRPr="0018072F">
        <w:rPr>
          <w:rFonts w:ascii="Times New Roman" w:hAnsi="Times New Roman" w:cs="Times New Roman"/>
          <w:sz w:val="24"/>
          <w:szCs w:val="24"/>
          <w:lang w:eastAsia="ru-RU"/>
        </w:rPr>
        <w:t xml:space="preserve"> </w:t>
      </w:r>
      <w:r w:rsidRPr="0018072F">
        <w:rPr>
          <w:rFonts w:ascii="Times New Roman" w:hAnsi="Times New Roman" w:cs="Times New Roman"/>
          <w:sz w:val="24"/>
          <w:szCs w:val="24"/>
          <w:lang w:eastAsia="ru-RU"/>
        </w:rPr>
        <w:tab/>
        <w:t>Положение о педагогическом совете утверждено приказом от 08.09.2017 г. №144.  Имеется Положение о наставничестве, не утверждено.</w:t>
      </w:r>
    </w:p>
    <w:p w14:paraId="27FD5206" w14:textId="77777777" w:rsidR="0018072F" w:rsidRPr="0018072F" w:rsidRDefault="0018072F" w:rsidP="0018072F">
      <w:pPr>
        <w:pStyle w:val="ac"/>
        <w:jc w:val="both"/>
        <w:rPr>
          <w:rFonts w:ascii="Times New Roman" w:hAnsi="Times New Roman" w:cs="Times New Roman"/>
          <w:sz w:val="24"/>
          <w:szCs w:val="24"/>
          <w:lang w:eastAsia="ru-RU"/>
        </w:rPr>
      </w:pPr>
      <w:r w:rsidRPr="0018072F">
        <w:rPr>
          <w:rFonts w:ascii="Times New Roman" w:hAnsi="Times New Roman" w:cs="Times New Roman"/>
          <w:sz w:val="24"/>
          <w:szCs w:val="24"/>
          <w:lang w:eastAsia="ru-RU"/>
        </w:rPr>
        <w:t xml:space="preserve">  </w:t>
      </w:r>
      <w:r w:rsidRPr="0018072F">
        <w:rPr>
          <w:rFonts w:ascii="Times New Roman" w:hAnsi="Times New Roman" w:cs="Times New Roman"/>
          <w:sz w:val="24"/>
          <w:szCs w:val="24"/>
          <w:lang w:eastAsia="ru-RU"/>
        </w:rPr>
        <w:tab/>
        <w:t xml:space="preserve">Электронный журнал ведется. </w:t>
      </w:r>
      <w:proofErr w:type="spellStart"/>
      <w:r w:rsidRPr="0018072F">
        <w:rPr>
          <w:rFonts w:ascii="Times New Roman" w:hAnsi="Times New Roman" w:cs="Times New Roman"/>
          <w:sz w:val="24"/>
          <w:szCs w:val="24"/>
          <w:lang w:eastAsia="ru-RU"/>
        </w:rPr>
        <w:t>Накопляемость</w:t>
      </w:r>
      <w:proofErr w:type="spellEnd"/>
      <w:r w:rsidRPr="0018072F">
        <w:rPr>
          <w:rFonts w:ascii="Times New Roman" w:hAnsi="Times New Roman" w:cs="Times New Roman"/>
          <w:sz w:val="24"/>
          <w:szCs w:val="24"/>
          <w:lang w:eastAsia="ru-RU"/>
        </w:rPr>
        <w:t xml:space="preserve"> оценок и прохождение программного материала соответствуют требованиям.</w:t>
      </w:r>
    </w:p>
    <w:p w14:paraId="39D95D21" w14:textId="1FEB5737" w:rsidR="009D1B71" w:rsidRDefault="0018072F" w:rsidP="008E0554">
      <w:pPr>
        <w:pStyle w:val="ac"/>
        <w:jc w:val="both"/>
        <w:rPr>
          <w:rFonts w:ascii="Times New Roman" w:hAnsi="Times New Roman" w:cs="Times New Roman"/>
          <w:sz w:val="24"/>
          <w:szCs w:val="24"/>
          <w:shd w:val="clear" w:color="auto" w:fill="00FF00"/>
          <w:lang w:eastAsia="ru-RU"/>
        </w:rPr>
      </w:pPr>
      <w:r w:rsidRPr="0018072F">
        <w:rPr>
          <w:rFonts w:ascii="Times New Roman" w:hAnsi="Times New Roman" w:cs="Times New Roman"/>
          <w:sz w:val="24"/>
          <w:szCs w:val="24"/>
          <w:lang w:eastAsia="ru-RU"/>
        </w:rPr>
        <w:t>Программа развития образовательной организации в наличии, утверждена приказом № 17 от 02.12.2024 г., протокол № 3 от 02.12.2024 г., согласована учредителем - администрацией МО “Акушинский район”.</w:t>
      </w:r>
      <w:r w:rsidR="00B717D8">
        <w:rPr>
          <w:rFonts w:ascii="Times New Roman" w:hAnsi="Times New Roman" w:cs="Times New Roman"/>
          <w:sz w:val="24"/>
          <w:szCs w:val="24"/>
          <w:lang w:eastAsia="ru-RU"/>
        </w:rPr>
        <w:t xml:space="preserve"> </w:t>
      </w:r>
      <w:r w:rsidRPr="0018072F">
        <w:rPr>
          <w:rFonts w:ascii="Times New Roman" w:hAnsi="Times New Roman" w:cs="Times New Roman"/>
          <w:sz w:val="24"/>
          <w:szCs w:val="24"/>
          <w:lang w:eastAsia="ru-RU"/>
        </w:rPr>
        <w:t xml:space="preserve">Учебный план согласован </w:t>
      </w:r>
      <w:r w:rsidR="00B717D8" w:rsidRPr="0018072F">
        <w:rPr>
          <w:rFonts w:ascii="Times New Roman" w:hAnsi="Times New Roman" w:cs="Times New Roman"/>
          <w:sz w:val="24"/>
          <w:szCs w:val="24"/>
          <w:lang w:eastAsia="ru-RU"/>
        </w:rPr>
        <w:t>протоколом от</w:t>
      </w:r>
      <w:r w:rsidRPr="0018072F">
        <w:rPr>
          <w:rFonts w:ascii="Times New Roman" w:hAnsi="Times New Roman" w:cs="Times New Roman"/>
          <w:sz w:val="24"/>
          <w:szCs w:val="24"/>
          <w:lang w:eastAsia="ru-RU"/>
        </w:rPr>
        <w:t xml:space="preserve"> 31.08.2024 №1.</w:t>
      </w:r>
    </w:p>
    <w:p w14:paraId="0508A856" w14:textId="77981702" w:rsidR="003D1FCA" w:rsidRDefault="003D1FCA" w:rsidP="00FD3B1D">
      <w:pPr>
        <w:pStyle w:val="ac"/>
        <w:ind w:firstLine="708"/>
        <w:jc w:val="both"/>
        <w:rPr>
          <w:rFonts w:ascii="Times New Roman" w:hAnsi="Times New Roman" w:cs="Times New Roman"/>
          <w:sz w:val="24"/>
          <w:szCs w:val="24"/>
          <w:lang w:eastAsia="ru-RU"/>
        </w:rPr>
      </w:pPr>
      <w:r w:rsidRPr="00EA7F8E">
        <w:rPr>
          <w:rFonts w:ascii="Times New Roman" w:hAnsi="Times New Roman" w:cs="Times New Roman"/>
          <w:sz w:val="24"/>
          <w:szCs w:val="24"/>
          <w:lang w:eastAsia="ru-RU"/>
        </w:rPr>
        <w:t>В МКОУ “</w:t>
      </w:r>
      <w:proofErr w:type="spellStart"/>
      <w:r w:rsidRPr="00EA7F8E">
        <w:rPr>
          <w:rFonts w:ascii="Times New Roman" w:hAnsi="Times New Roman" w:cs="Times New Roman"/>
          <w:sz w:val="24"/>
          <w:szCs w:val="24"/>
          <w:lang w:eastAsia="ru-RU"/>
        </w:rPr>
        <w:t>Гапшиминская</w:t>
      </w:r>
      <w:proofErr w:type="spellEnd"/>
      <w:r w:rsidRPr="00EA7F8E">
        <w:rPr>
          <w:rFonts w:ascii="Times New Roman" w:hAnsi="Times New Roman" w:cs="Times New Roman"/>
          <w:sz w:val="24"/>
          <w:szCs w:val="24"/>
          <w:lang w:eastAsia="ru-RU"/>
        </w:rPr>
        <w:t xml:space="preserve"> СОШ” имеется Положение </w:t>
      </w:r>
      <w:r w:rsidRPr="0018072F">
        <w:rPr>
          <w:rFonts w:ascii="Times New Roman" w:hAnsi="Times New Roman" w:cs="Times New Roman"/>
          <w:b/>
          <w:bCs/>
          <w:sz w:val="24"/>
          <w:szCs w:val="24"/>
          <w:lang w:eastAsia="ru-RU"/>
        </w:rPr>
        <w:t>о школьной библиотеке.</w:t>
      </w:r>
      <w:r w:rsidRPr="00EA7F8E">
        <w:rPr>
          <w:rFonts w:ascii="Times New Roman" w:hAnsi="Times New Roman" w:cs="Times New Roman"/>
          <w:sz w:val="24"/>
          <w:szCs w:val="24"/>
          <w:lang w:eastAsia="ru-RU"/>
        </w:rPr>
        <w:t xml:space="preserve"> Паспорт библиотеки с актуальными данными имеется.  В школе есть инвентарная книга, ведется учет поступивших учебников, и имеются папки с накладными. Это свидетельствует о наличии определенной системы учета и документирования библиотечной деятельности. Годовой план работы библиотеки </w:t>
      </w:r>
      <w:r w:rsidR="00FD3B1D" w:rsidRPr="00EA7F8E">
        <w:rPr>
          <w:rFonts w:ascii="Times New Roman" w:hAnsi="Times New Roman" w:cs="Times New Roman"/>
          <w:sz w:val="24"/>
          <w:szCs w:val="24"/>
          <w:lang w:eastAsia="ru-RU"/>
        </w:rPr>
        <w:t>имеется.</w:t>
      </w:r>
      <w:r w:rsidRPr="00EA7F8E">
        <w:rPr>
          <w:rFonts w:ascii="Times New Roman" w:hAnsi="Times New Roman" w:cs="Times New Roman"/>
          <w:sz w:val="24"/>
          <w:szCs w:val="24"/>
          <w:lang w:eastAsia="ru-RU"/>
        </w:rPr>
        <w:t xml:space="preserve"> Книга суммарного учета не ведется. Имеется тетрадь, где фиксируется выдача учебников по каждому классу отдельно. Анализ обеспеченности учебниками с 1-11 классы выведен.</w:t>
      </w:r>
    </w:p>
    <w:p w14:paraId="56CC8442" w14:textId="77777777" w:rsidR="00B717D8" w:rsidRP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Имеется положение о поощрении обучающихся в соответствии с установленными ОО видами и условиями поощрения за успехи в учебной и спортивной деятельности - приказ от 28.12.2024г. №152.</w:t>
      </w:r>
    </w:p>
    <w:p w14:paraId="7EFACCA3" w14:textId="77777777" w:rsidR="00B717D8" w:rsidRPr="00B717D8" w:rsidRDefault="00B717D8" w:rsidP="00B717D8">
      <w:pPr>
        <w:pStyle w:val="ac"/>
        <w:ind w:firstLine="708"/>
        <w:jc w:val="both"/>
        <w:rPr>
          <w:rFonts w:ascii="Times New Roman" w:hAnsi="Times New Roman" w:cs="Times New Roman"/>
          <w:b/>
          <w:bCs/>
          <w:sz w:val="24"/>
          <w:szCs w:val="24"/>
          <w:lang w:eastAsia="ru-RU"/>
        </w:rPr>
      </w:pPr>
      <w:r w:rsidRPr="00B717D8">
        <w:rPr>
          <w:rFonts w:ascii="Times New Roman" w:hAnsi="Times New Roman" w:cs="Times New Roman"/>
          <w:b/>
          <w:bCs/>
          <w:sz w:val="24"/>
          <w:szCs w:val="24"/>
          <w:lang w:eastAsia="ru-RU"/>
        </w:rPr>
        <w:t xml:space="preserve">Внеурочная деятельность.   </w:t>
      </w:r>
    </w:p>
    <w:p w14:paraId="7689824C" w14:textId="1D846B4E" w:rsidR="00B717D8" w:rsidRP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 xml:space="preserve">Положение о внеурочной деятельности имеется, рабочие программы курса внеурочной деятельности в наличии, расписание занятий внеурочной деятельности утверждено. Часы внеурочной деятельности распределены согласно методическим рекомендациям. Однако считаем нецелесообразным выделение 5 часов внеурочной деятельности </w:t>
      </w:r>
      <w:r w:rsidR="00412D67">
        <w:rPr>
          <w:rFonts w:ascii="Times New Roman" w:hAnsi="Times New Roman" w:cs="Times New Roman"/>
          <w:sz w:val="24"/>
          <w:szCs w:val="24"/>
          <w:lang w:eastAsia="ru-RU"/>
        </w:rPr>
        <w:t xml:space="preserve">такому </w:t>
      </w:r>
      <w:proofErr w:type="gramStart"/>
      <w:r w:rsidRPr="00B717D8">
        <w:rPr>
          <w:rFonts w:ascii="Times New Roman" w:hAnsi="Times New Roman" w:cs="Times New Roman"/>
          <w:sz w:val="24"/>
          <w:szCs w:val="24"/>
          <w:lang w:eastAsia="ru-RU"/>
        </w:rPr>
        <w:t xml:space="preserve">направлению </w:t>
      </w:r>
      <w:r w:rsidR="00412D67">
        <w:rPr>
          <w:rFonts w:ascii="Times New Roman" w:hAnsi="Times New Roman" w:cs="Times New Roman"/>
          <w:sz w:val="24"/>
          <w:szCs w:val="24"/>
          <w:lang w:eastAsia="ru-RU"/>
        </w:rPr>
        <w:t xml:space="preserve"> </w:t>
      </w:r>
      <w:proofErr w:type="spellStart"/>
      <w:r w:rsidR="00412D67">
        <w:rPr>
          <w:rFonts w:ascii="Times New Roman" w:hAnsi="Times New Roman" w:cs="Times New Roman"/>
          <w:sz w:val="24"/>
          <w:szCs w:val="24"/>
          <w:lang w:eastAsia="ru-RU"/>
        </w:rPr>
        <w:t>как</w:t>
      </w:r>
      <w:proofErr w:type="gramEnd"/>
      <w:r w:rsidRPr="00B717D8">
        <w:rPr>
          <w:rFonts w:ascii="Times New Roman" w:hAnsi="Times New Roman" w:cs="Times New Roman"/>
          <w:sz w:val="24"/>
          <w:szCs w:val="24"/>
          <w:lang w:eastAsia="ru-RU"/>
        </w:rPr>
        <w:t>“Футбол</w:t>
      </w:r>
      <w:proofErr w:type="spellEnd"/>
      <w:r w:rsidRPr="00B717D8">
        <w:rPr>
          <w:rFonts w:ascii="Times New Roman" w:hAnsi="Times New Roman" w:cs="Times New Roman"/>
          <w:sz w:val="24"/>
          <w:szCs w:val="24"/>
          <w:lang w:eastAsia="ru-RU"/>
        </w:rPr>
        <w:t xml:space="preserve"> в школе”. В выпускных классах часы отведены на подготовку обучающихся к государственной итоговой аттестации в рамках занятий внеурочной деятельности.</w:t>
      </w:r>
    </w:p>
    <w:p w14:paraId="23F92559" w14:textId="77777777" w:rsidR="00B717D8" w:rsidRP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Имеется программа “Одаренные дети”, утвержденная приказом от 27.08.2024 года без номера приказа, имеется банк данных одаренных детей, индивидуальный учет результатов освоения обучающимися образовательных программ и поощрений ведется.</w:t>
      </w:r>
    </w:p>
    <w:p w14:paraId="281A9F4D" w14:textId="77777777" w:rsidR="00B717D8" w:rsidRP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 xml:space="preserve">Имеется план работы с учащимися, имеющими низкую учебную мотивацию, утвержден приказом от 27.08.2024 без номера приказа. Имеется приказ об организации профильного обучения от 27.0.2024 года №144-а/7, имеется план работы по профильному обучению, утвержденный приказом №144-а от. </w:t>
      </w:r>
    </w:p>
    <w:p w14:paraId="205E09E4" w14:textId="77777777" w:rsidR="00B717D8" w:rsidRP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Имеется план по психолого-педагогическому сопровождению участников образовательного процесса утвержденный от 27.08.2024 №144-а/6.</w:t>
      </w:r>
    </w:p>
    <w:p w14:paraId="1E054032" w14:textId="000E6C40" w:rsidR="00B717D8" w:rsidRDefault="00B717D8" w:rsidP="00B717D8">
      <w:pPr>
        <w:pStyle w:val="ac"/>
        <w:ind w:firstLine="708"/>
        <w:jc w:val="both"/>
        <w:rPr>
          <w:rFonts w:ascii="Times New Roman" w:hAnsi="Times New Roman" w:cs="Times New Roman"/>
          <w:sz w:val="24"/>
          <w:szCs w:val="24"/>
          <w:lang w:eastAsia="ru-RU"/>
        </w:rPr>
      </w:pPr>
      <w:r w:rsidRPr="00B717D8">
        <w:rPr>
          <w:rFonts w:ascii="Times New Roman" w:hAnsi="Times New Roman" w:cs="Times New Roman"/>
          <w:sz w:val="24"/>
          <w:szCs w:val="24"/>
          <w:lang w:eastAsia="ru-RU"/>
        </w:rPr>
        <w:t>Имеется план по формированию и развитии функциональной утвержденный приказом от 27.08.2024 года №144-а/1.</w:t>
      </w:r>
    </w:p>
    <w:p w14:paraId="75F1A4B1" w14:textId="77777777" w:rsidR="001624D9" w:rsidRPr="001624D9" w:rsidRDefault="001624D9" w:rsidP="001624D9">
      <w:pPr>
        <w:pStyle w:val="ac"/>
        <w:ind w:firstLine="708"/>
        <w:jc w:val="both"/>
        <w:rPr>
          <w:rFonts w:ascii="Times New Roman" w:hAnsi="Times New Roman" w:cs="Times New Roman"/>
          <w:sz w:val="24"/>
          <w:szCs w:val="24"/>
          <w:lang w:eastAsia="ru-RU"/>
        </w:rPr>
      </w:pPr>
      <w:r w:rsidRPr="001624D9">
        <w:rPr>
          <w:rFonts w:ascii="Times New Roman" w:hAnsi="Times New Roman" w:cs="Times New Roman"/>
          <w:sz w:val="24"/>
          <w:szCs w:val="24"/>
          <w:lang w:eastAsia="ru-RU"/>
        </w:rPr>
        <w:t>В МКОУ «</w:t>
      </w:r>
      <w:proofErr w:type="spellStart"/>
      <w:r w:rsidRPr="001624D9">
        <w:rPr>
          <w:rFonts w:ascii="Times New Roman" w:hAnsi="Times New Roman" w:cs="Times New Roman"/>
          <w:sz w:val="24"/>
          <w:szCs w:val="24"/>
          <w:lang w:eastAsia="ru-RU"/>
        </w:rPr>
        <w:t>Гапшиминская</w:t>
      </w:r>
      <w:proofErr w:type="spellEnd"/>
      <w:r w:rsidRPr="001624D9">
        <w:rPr>
          <w:rFonts w:ascii="Times New Roman" w:hAnsi="Times New Roman" w:cs="Times New Roman"/>
          <w:sz w:val="24"/>
          <w:szCs w:val="24"/>
          <w:lang w:eastAsia="ru-RU"/>
        </w:rPr>
        <w:t xml:space="preserve"> СОШ» отсутствуют дети на домашнем обучении, в том числе с ОВЗ. Отсутствуют дети на семейной форме обучения. </w:t>
      </w:r>
    </w:p>
    <w:p w14:paraId="52480E37" w14:textId="289221C1" w:rsidR="001624D9" w:rsidRPr="001624D9" w:rsidRDefault="001624D9" w:rsidP="001624D9">
      <w:pPr>
        <w:pStyle w:val="ac"/>
        <w:ind w:firstLine="708"/>
        <w:jc w:val="both"/>
        <w:rPr>
          <w:rFonts w:ascii="Times New Roman" w:hAnsi="Times New Roman" w:cs="Times New Roman"/>
          <w:sz w:val="24"/>
          <w:szCs w:val="24"/>
          <w:lang w:eastAsia="ru-RU"/>
        </w:rPr>
      </w:pPr>
      <w:r w:rsidRPr="001624D9">
        <w:rPr>
          <w:rFonts w:ascii="Times New Roman" w:hAnsi="Times New Roman" w:cs="Times New Roman"/>
          <w:sz w:val="24"/>
          <w:szCs w:val="24"/>
          <w:lang w:eastAsia="ru-RU"/>
        </w:rPr>
        <w:t xml:space="preserve">Внутришкольная системы оценки качества обучения </w:t>
      </w:r>
      <w:r w:rsidRPr="001624D9">
        <w:rPr>
          <w:rFonts w:ascii="Times New Roman" w:hAnsi="Times New Roman" w:cs="Times New Roman"/>
          <w:b/>
          <w:bCs/>
          <w:sz w:val="24"/>
          <w:szCs w:val="24"/>
          <w:lang w:eastAsia="ru-RU"/>
        </w:rPr>
        <w:t>(ВСОКО).</w:t>
      </w:r>
      <w:r w:rsidRPr="001624D9">
        <w:rPr>
          <w:rFonts w:ascii="Times New Roman" w:hAnsi="Times New Roman" w:cs="Times New Roman"/>
          <w:sz w:val="24"/>
          <w:szCs w:val="24"/>
          <w:lang w:eastAsia="ru-RU"/>
        </w:rPr>
        <w:t xml:space="preserve"> </w:t>
      </w:r>
    </w:p>
    <w:p w14:paraId="31562DD2" w14:textId="77777777" w:rsidR="001624D9" w:rsidRPr="001624D9" w:rsidRDefault="001624D9" w:rsidP="001624D9">
      <w:pPr>
        <w:pStyle w:val="ac"/>
        <w:ind w:firstLine="708"/>
        <w:jc w:val="both"/>
        <w:rPr>
          <w:rFonts w:ascii="Times New Roman" w:hAnsi="Times New Roman" w:cs="Times New Roman"/>
          <w:sz w:val="24"/>
          <w:szCs w:val="24"/>
          <w:lang w:eastAsia="ru-RU"/>
        </w:rPr>
      </w:pPr>
      <w:r w:rsidRPr="001624D9">
        <w:rPr>
          <w:rFonts w:ascii="Times New Roman" w:hAnsi="Times New Roman" w:cs="Times New Roman"/>
          <w:sz w:val="24"/>
          <w:szCs w:val="24"/>
          <w:lang w:eastAsia="ru-RU"/>
        </w:rPr>
        <w:t>Положения о ВСОКО утверждено приказом ОО от 28.08.2024 г. №144-г. Промежуточная аттестация обучающихся проводится, но по результатам процедур не даются адресные рекомендации педагогу. Результаты промежуточной аттестации не анализируются заместителем директора. Работы по всем предметам хранятся. Составлены аналитическая справки по итогам ВПР и ГИА. Не проводится сравнительный анализ оценочных процедур. План работы по повышению качества проведения оценочных процедур имеется, но не имеются материалы по реализации плана.</w:t>
      </w:r>
    </w:p>
    <w:p w14:paraId="7C0090C1" w14:textId="77777777" w:rsidR="001624D9" w:rsidRPr="001624D9" w:rsidRDefault="001624D9" w:rsidP="001624D9">
      <w:pPr>
        <w:pStyle w:val="ac"/>
        <w:ind w:firstLine="708"/>
        <w:jc w:val="both"/>
        <w:rPr>
          <w:rFonts w:ascii="Times New Roman" w:hAnsi="Times New Roman" w:cs="Times New Roman"/>
          <w:b/>
          <w:bCs/>
          <w:sz w:val="24"/>
          <w:szCs w:val="24"/>
          <w:lang w:eastAsia="ru-RU"/>
        </w:rPr>
      </w:pPr>
      <w:r w:rsidRPr="001624D9">
        <w:rPr>
          <w:rFonts w:ascii="Times New Roman" w:hAnsi="Times New Roman" w:cs="Times New Roman"/>
          <w:b/>
          <w:bCs/>
          <w:sz w:val="24"/>
          <w:szCs w:val="24"/>
          <w:lang w:eastAsia="ru-RU"/>
        </w:rPr>
        <w:lastRenderedPageBreak/>
        <w:t>Реализация внутришкольного контроля.</w:t>
      </w:r>
    </w:p>
    <w:p w14:paraId="3CBE30B4" w14:textId="199D1D12" w:rsidR="001624D9" w:rsidRDefault="001624D9" w:rsidP="001624D9">
      <w:pPr>
        <w:pStyle w:val="ac"/>
        <w:ind w:firstLine="708"/>
        <w:jc w:val="both"/>
        <w:rPr>
          <w:rFonts w:ascii="Times New Roman" w:hAnsi="Times New Roman" w:cs="Times New Roman"/>
          <w:sz w:val="24"/>
          <w:szCs w:val="24"/>
          <w:lang w:eastAsia="ru-RU"/>
        </w:rPr>
      </w:pPr>
      <w:r w:rsidRPr="001624D9">
        <w:rPr>
          <w:rFonts w:ascii="Times New Roman" w:hAnsi="Times New Roman" w:cs="Times New Roman"/>
          <w:sz w:val="24"/>
          <w:szCs w:val="24"/>
          <w:lang w:eastAsia="ru-RU"/>
        </w:rPr>
        <w:t xml:space="preserve">Плана организации внутришкольного контроля имеется, но не утвержден. Контрольные работы проводятся согласно требованиям. Справки по итогам внутришкольного контроля не составлены. Протоколы совещаний при директоре ведутся не систематически. </w:t>
      </w:r>
    </w:p>
    <w:p w14:paraId="3B70FD67" w14:textId="531BB3F8" w:rsidR="001624D9" w:rsidRPr="001624D9" w:rsidRDefault="001624D9" w:rsidP="001624D9">
      <w:pPr>
        <w:pStyle w:val="ac"/>
        <w:ind w:firstLine="708"/>
        <w:jc w:val="both"/>
        <w:rPr>
          <w:rFonts w:ascii="Times New Roman" w:hAnsi="Times New Roman" w:cs="Times New Roman"/>
          <w:b/>
          <w:bCs/>
          <w:sz w:val="24"/>
          <w:szCs w:val="24"/>
          <w:lang w:eastAsia="ru-RU"/>
        </w:rPr>
      </w:pPr>
      <w:r w:rsidRPr="001624D9">
        <w:rPr>
          <w:rFonts w:ascii="Times New Roman" w:hAnsi="Times New Roman" w:cs="Times New Roman"/>
          <w:b/>
          <w:bCs/>
          <w:sz w:val="24"/>
          <w:szCs w:val="24"/>
          <w:lang w:eastAsia="ru-RU"/>
        </w:rPr>
        <w:t>Электронные ресурсы.</w:t>
      </w:r>
    </w:p>
    <w:p w14:paraId="07E8C580" w14:textId="6A124F2F" w:rsidR="001624D9" w:rsidRDefault="001624D9" w:rsidP="00293619">
      <w:pPr>
        <w:jc w:val="both"/>
      </w:pPr>
      <w:r w:rsidRPr="001624D9">
        <w:rPr>
          <w:rFonts w:ascii="Times New Roman" w:eastAsia="SimSun" w:hAnsi="Times New Roman" w:cs="Times New Roman"/>
          <w:kern w:val="0"/>
          <w:sz w:val="24"/>
          <w:szCs w:val="24"/>
          <w:lang w:eastAsia="ru-RU"/>
          <w14:ligatures w14:val="none"/>
        </w:rPr>
        <w:tab/>
        <w:t>С целью размещения необходимой информации на официальном сайте ГОСВЕБ созданы все необходимые вкладки. Основные документы загружены. Школьные мероприятия выставляются.</w:t>
      </w:r>
      <w:r>
        <w:rPr>
          <w:rFonts w:ascii="Times New Roman" w:eastAsia="SimSun" w:hAnsi="Times New Roman" w:cs="Times New Roman"/>
          <w:kern w:val="0"/>
          <w:sz w:val="24"/>
          <w:szCs w:val="24"/>
          <w:lang w:eastAsia="ru-RU"/>
          <w14:ligatures w14:val="none"/>
        </w:rPr>
        <w:t xml:space="preserve"> </w:t>
      </w:r>
      <w:r w:rsidRPr="001624D9">
        <w:rPr>
          <w:rFonts w:ascii="Times New Roman" w:eastAsia="SimSun" w:hAnsi="Times New Roman" w:cs="Times New Roman"/>
          <w:kern w:val="0"/>
          <w:sz w:val="24"/>
          <w:szCs w:val="24"/>
          <w:lang w:eastAsia="ru-RU"/>
          <w14:ligatures w14:val="none"/>
        </w:rPr>
        <w:t>В системе РИС ЭОД: 100% соответствия количества фактического обучающихся с количеством обучающихся. 100% актуальное расписание на текущий учебный год. 57,5% выданных домашних заданий у обучающихся. 52,3% оценок у обучающихся. 90,9% привязки аккаунтов РИС ЭОД и ИКОП «</w:t>
      </w:r>
      <w:proofErr w:type="spellStart"/>
      <w:r w:rsidRPr="001624D9">
        <w:rPr>
          <w:rFonts w:ascii="Times New Roman" w:eastAsia="SimSun" w:hAnsi="Times New Roman" w:cs="Times New Roman"/>
          <w:kern w:val="0"/>
          <w:sz w:val="24"/>
          <w:szCs w:val="24"/>
          <w:lang w:eastAsia="ru-RU"/>
          <w14:ligatures w14:val="none"/>
        </w:rPr>
        <w:t>Сферум</w:t>
      </w:r>
      <w:proofErr w:type="spellEnd"/>
      <w:r w:rsidRPr="001624D9">
        <w:rPr>
          <w:rFonts w:ascii="Times New Roman" w:eastAsia="SimSun" w:hAnsi="Times New Roman" w:cs="Times New Roman"/>
          <w:kern w:val="0"/>
          <w:sz w:val="24"/>
          <w:szCs w:val="24"/>
          <w:lang w:eastAsia="ru-RU"/>
          <w14:ligatures w14:val="none"/>
        </w:rPr>
        <w:t>».</w:t>
      </w:r>
      <w:r w:rsidR="00293619" w:rsidRPr="00293619">
        <w:t xml:space="preserve"> </w:t>
      </w:r>
    </w:p>
    <w:p w14:paraId="5B749F68" w14:textId="26EDFD04" w:rsidR="00723914" w:rsidRPr="00723914" w:rsidRDefault="00723914" w:rsidP="00723914">
      <w:pPr>
        <w:pStyle w:val="ac"/>
        <w:jc w:val="both"/>
        <w:rPr>
          <w:rFonts w:ascii="Times New Roman" w:hAnsi="Times New Roman" w:cs="Times New Roman"/>
          <w:b/>
          <w:bCs/>
          <w:sz w:val="24"/>
          <w:szCs w:val="24"/>
        </w:rPr>
      </w:pPr>
      <w:r>
        <w:rPr>
          <w:rFonts w:ascii="Times New Roman" w:hAnsi="Times New Roman" w:cs="Times New Roman"/>
          <w:b/>
          <w:bCs/>
          <w:sz w:val="24"/>
          <w:szCs w:val="24"/>
        </w:rPr>
        <w:tab/>
      </w:r>
      <w:r w:rsidRPr="00723914">
        <w:rPr>
          <w:rFonts w:ascii="Times New Roman" w:hAnsi="Times New Roman" w:cs="Times New Roman"/>
          <w:b/>
          <w:bCs/>
          <w:sz w:val="24"/>
          <w:szCs w:val="24"/>
        </w:rPr>
        <w:t>Выдача аттестатов:</w:t>
      </w:r>
    </w:p>
    <w:p w14:paraId="299D4AD4" w14:textId="112A23A8" w:rsidR="00723914" w:rsidRPr="00723914" w:rsidRDefault="00723914" w:rsidP="00723914">
      <w:pPr>
        <w:pStyle w:val="ac"/>
        <w:jc w:val="both"/>
        <w:rPr>
          <w:rFonts w:ascii="Times New Roman" w:hAnsi="Times New Roman" w:cs="Times New Roman"/>
          <w:sz w:val="24"/>
          <w:szCs w:val="24"/>
        </w:rPr>
      </w:pPr>
      <w:r>
        <w:rPr>
          <w:rFonts w:ascii="Times New Roman" w:hAnsi="Times New Roman" w:cs="Times New Roman"/>
          <w:sz w:val="24"/>
          <w:szCs w:val="24"/>
        </w:rPr>
        <w:tab/>
      </w:r>
      <w:r w:rsidRPr="00723914">
        <w:rPr>
          <w:rFonts w:ascii="Times New Roman" w:hAnsi="Times New Roman" w:cs="Times New Roman"/>
          <w:sz w:val="24"/>
          <w:szCs w:val="24"/>
        </w:rPr>
        <w:t>Книга учета записи аттестатов о среднем общем образовании ведется соответствующим образом (пронумерован, прошнурована).</w:t>
      </w:r>
    </w:p>
    <w:p w14:paraId="124C656F" w14:textId="18A6AF7D" w:rsidR="00723914" w:rsidRPr="00723914" w:rsidRDefault="00723914" w:rsidP="00723914">
      <w:pPr>
        <w:pStyle w:val="ac"/>
        <w:jc w:val="both"/>
        <w:rPr>
          <w:rFonts w:ascii="Times New Roman" w:hAnsi="Times New Roman" w:cs="Times New Roman"/>
          <w:sz w:val="24"/>
          <w:szCs w:val="24"/>
        </w:rPr>
      </w:pPr>
      <w:r>
        <w:rPr>
          <w:rFonts w:ascii="Times New Roman" w:hAnsi="Times New Roman" w:cs="Times New Roman"/>
          <w:sz w:val="24"/>
          <w:szCs w:val="24"/>
        </w:rPr>
        <w:tab/>
      </w:r>
      <w:r w:rsidRPr="00723914">
        <w:rPr>
          <w:rFonts w:ascii="Times New Roman" w:hAnsi="Times New Roman" w:cs="Times New Roman"/>
          <w:sz w:val="24"/>
          <w:szCs w:val="24"/>
        </w:rPr>
        <w:t>Книга учета записи аттестатов об основном общем образовании ведется соответствующим образом (пронумерован, прошнурована).</w:t>
      </w:r>
    </w:p>
    <w:p w14:paraId="17DC1291" w14:textId="4DA6FE83" w:rsidR="00723914" w:rsidRPr="00723914" w:rsidRDefault="00723914" w:rsidP="00723914">
      <w:pPr>
        <w:pStyle w:val="ac"/>
        <w:jc w:val="both"/>
        <w:rPr>
          <w:rFonts w:ascii="Times New Roman" w:hAnsi="Times New Roman" w:cs="Times New Roman"/>
          <w:sz w:val="24"/>
          <w:szCs w:val="24"/>
        </w:rPr>
      </w:pPr>
      <w:r>
        <w:rPr>
          <w:rFonts w:ascii="Times New Roman" w:hAnsi="Times New Roman" w:cs="Times New Roman"/>
          <w:sz w:val="24"/>
          <w:szCs w:val="24"/>
        </w:rPr>
        <w:tab/>
      </w:r>
      <w:r w:rsidRPr="00723914">
        <w:rPr>
          <w:rFonts w:ascii="Times New Roman" w:hAnsi="Times New Roman" w:cs="Times New Roman"/>
          <w:sz w:val="24"/>
          <w:szCs w:val="24"/>
        </w:rPr>
        <w:t>Алфавитная книга учащихся ведется соответствующим образом (пронумерован, прошнурована).</w:t>
      </w:r>
    </w:p>
    <w:p w14:paraId="77DD93FF" w14:textId="144C2FFD" w:rsidR="00723914" w:rsidRPr="00723914" w:rsidRDefault="00723914" w:rsidP="00723914">
      <w:pPr>
        <w:pStyle w:val="ac"/>
        <w:jc w:val="both"/>
        <w:rPr>
          <w:rFonts w:ascii="Times New Roman" w:hAnsi="Times New Roman" w:cs="Times New Roman"/>
          <w:sz w:val="24"/>
          <w:szCs w:val="24"/>
        </w:rPr>
      </w:pPr>
      <w:r>
        <w:rPr>
          <w:rFonts w:ascii="Times New Roman" w:hAnsi="Times New Roman" w:cs="Times New Roman"/>
          <w:sz w:val="24"/>
          <w:szCs w:val="24"/>
        </w:rPr>
        <w:tab/>
      </w:r>
      <w:r w:rsidRPr="00723914">
        <w:rPr>
          <w:rFonts w:ascii="Times New Roman" w:hAnsi="Times New Roman" w:cs="Times New Roman"/>
          <w:sz w:val="24"/>
          <w:szCs w:val="24"/>
        </w:rPr>
        <w:t xml:space="preserve">Книга приказов по движению учащихся ведется соответствующим </w:t>
      </w:r>
      <w:r w:rsidR="000917AB" w:rsidRPr="00723914">
        <w:rPr>
          <w:rFonts w:ascii="Times New Roman" w:hAnsi="Times New Roman" w:cs="Times New Roman"/>
          <w:sz w:val="24"/>
          <w:szCs w:val="24"/>
        </w:rPr>
        <w:t>образом,</w:t>
      </w:r>
      <w:r w:rsidRPr="00723914">
        <w:rPr>
          <w:rFonts w:ascii="Times New Roman" w:hAnsi="Times New Roman" w:cs="Times New Roman"/>
          <w:sz w:val="24"/>
          <w:szCs w:val="24"/>
        </w:rPr>
        <w:t xml:space="preserve"> нет замечаний (пронумерован, прошнурована).</w:t>
      </w:r>
    </w:p>
    <w:p w14:paraId="23B3278D" w14:textId="0CD87070" w:rsidR="00293619" w:rsidRPr="00293619" w:rsidRDefault="00293619" w:rsidP="00293619">
      <w:pPr>
        <w:jc w:val="both"/>
        <w:rPr>
          <w:rFonts w:ascii="Times New Roman" w:hAnsi="Times New Roman" w:cs="Times New Roman"/>
          <w:sz w:val="24"/>
          <w:szCs w:val="24"/>
          <w:lang w:eastAsia="ru-RU"/>
        </w:rPr>
      </w:pPr>
      <w:r>
        <w:rPr>
          <w:lang w:eastAsia="ru-RU"/>
        </w:rPr>
        <w:tab/>
      </w:r>
      <w:r w:rsidRPr="00293619">
        <w:rPr>
          <w:rFonts w:ascii="Times New Roman" w:hAnsi="Times New Roman" w:cs="Times New Roman"/>
          <w:b/>
          <w:bCs/>
          <w:sz w:val="24"/>
          <w:szCs w:val="24"/>
          <w:lang w:eastAsia="ru-RU"/>
        </w:rPr>
        <w:t>Педагоги.</w:t>
      </w:r>
      <w:r>
        <w:rPr>
          <w:rFonts w:ascii="Times New Roman" w:hAnsi="Times New Roman" w:cs="Times New Roman"/>
          <w:b/>
          <w:bCs/>
          <w:sz w:val="24"/>
          <w:szCs w:val="24"/>
          <w:lang w:eastAsia="ru-RU"/>
        </w:rPr>
        <w:t xml:space="preserve"> </w:t>
      </w:r>
      <w:r w:rsidRPr="00293619">
        <w:rPr>
          <w:rFonts w:ascii="Times New Roman" w:hAnsi="Times New Roman" w:cs="Times New Roman"/>
          <w:sz w:val="24"/>
          <w:szCs w:val="24"/>
          <w:lang w:eastAsia="ru-RU"/>
        </w:rPr>
        <w:t>Не Разработан график прохождения курсов повышения квалификации.</w:t>
      </w:r>
    </w:p>
    <w:p w14:paraId="2B012311" w14:textId="14001666" w:rsidR="00293619" w:rsidRDefault="00293619" w:rsidP="00293619">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293619">
        <w:rPr>
          <w:rFonts w:ascii="Times New Roman" w:hAnsi="Times New Roman" w:cs="Times New Roman"/>
          <w:sz w:val="24"/>
          <w:szCs w:val="24"/>
          <w:lang w:eastAsia="ru-RU"/>
        </w:rPr>
        <w:t>Все педагогические работники соответствуют требованиям к профессиональному образованию, квалификации, стажу работы, необходимых для осуществления образовательной деятельности по реализуемым образовательным программам. Медицинские книжки имеются, комиссию прошли в начале учебного года. Технический персонал – повара - имеют удостоверение о повышении квалификации. Курсы повышения все педагоги прошли в 2023г.</w:t>
      </w:r>
    </w:p>
    <w:p w14:paraId="54ACDB24" w14:textId="40BC0E26" w:rsidR="00293619" w:rsidRPr="00293619" w:rsidRDefault="00293619" w:rsidP="00293619">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293619">
        <w:rPr>
          <w:rFonts w:ascii="Times New Roman" w:hAnsi="Times New Roman" w:cs="Times New Roman"/>
          <w:sz w:val="24"/>
          <w:szCs w:val="24"/>
          <w:lang w:eastAsia="ru-RU"/>
        </w:rPr>
        <w:t xml:space="preserve">Материалы по предыдущей </w:t>
      </w:r>
      <w:r w:rsidRPr="00293619">
        <w:rPr>
          <w:rFonts w:ascii="Times New Roman" w:hAnsi="Times New Roman" w:cs="Times New Roman"/>
          <w:b/>
          <w:bCs/>
          <w:sz w:val="24"/>
          <w:szCs w:val="24"/>
          <w:lang w:eastAsia="ru-RU"/>
        </w:rPr>
        <w:t>аттестации педагогических работников</w:t>
      </w:r>
      <w:r w:rsidRPr="00293619">
        <w:rPr>
          <w:rFonts w:ascii="Times New Roman" w:hAnsi="Times New Roman" w:cs="Times New Roman"/>
          <w:sz w:val="24"/>
          <w:szCs w:val="24"/>
          <w:lang w:eastAsia="ru-RU"/>
        </w:rPr>
        <w:t xml:space="preserve"> не представлены. Представлен график проведения приказа, анализ по составлению списка аттестуемых отсутствует, приказом график не утвержден.</w:t>
      </w:r>
    </w:p>
    <w:p w14:paraId="55315AC8" w14:textId="77777777" w:rsidR="005F3774" w:rsidRDefault="00293619" w:rsidP="00293619">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293619">
        <w:rPr>
          <w:rFonts w:ascii="Times New Roman" w:hAnsi="Times New Roman" w:cs="Times New Roman"/>
          <w:sz w:val="24"/>
          <w:szCs w:val="24"/>
          <w:lang w:eastAsia="ru-RU"/>
        </w:rPr>
        <w:t>Не имеется приказ о создании Комиссии по урегулированию споров между участниками образовательных отношений. Не утверждены Положение о Комиссии, список членов Комиссии. Протоколы заседаний Комиссии ведутся. Мониторинг участия педагогов в профессиональных конкурсах не ведется.</w:t>
      </w:r>
    </w:p>
    <w:p w14:paraId="1DFB11EE" w14:textId="1FA14AB6" w:rsidR="00293619" w:rsidRPr="00293619" w:rsidRDefault="00293619" w:rsidP="00293619">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293619">
        <w:rPr>
          <w:rFonts w:ascii="Times New Roman" w:hAnsi="Times New Roman" w:cs="Times New Roman"/>
          <w:b/>
          <w:bCs/>
          <w:sz w:val="24"/>
          <w:szCs w:val="24"/>
          <w:lang w:eastAsia="ru-RU"/>
        </w:rPr>
        <w:t>Методические объединения педагогов</w:t>
      </w:r>
      <w:r w:rsidR="005F3774">
        <w:rPr>
          <w:rFonts w:ascii="Times New Roman" w:hAnsi="Times New Roman" w:cs="Times New Roman"/>
          <w:b/>
          <w:bCs/>
          <w:sz w:val="24"/>
          <w:szCs w:val="24"/>
          <w:lang w:eastAsia="ru-RU"/>
        </w:rPr>
        <w:t xml:space="preserve">. </w:t>
      </w:r>
      <w:r w:rsidRPr="00293619">
        <w:rPr>
          <w:rFonts w:ascii="Times New Roman" w:hAnsi="Times New Roman" w:cs="Times New Roman"/>
          <w:sz w:val="24"/>
          <w:szCs w:val="24"/>
          <w:lang w:eastAsia="ru-RU"/>
        </w:rPr>
        <w:t xml:space="preserve">Имеется приказ об утверждении руководителей школьных методических объединений от12.04.2023г. № 157.  Не утвержден график проведения предметных недель (декад). Анализ работы руководителей МО (за предыдущий учебный год) не проведен. Анкеты для изучения спроса и потребностей учителя не ведутся и не хранятся у заместителя директора по УВР. Имеется график проведения открытых уроков и открытых внеклассных мероприятий (приказ ОО №121 от 31.08.2024). Информационная карта учителя не ведется.  </w:t>
      </w:r>
    </w:p>
    <w:p w14:paraId="62680D69" w14:textId="0C30F735" w:rsidR="00293619" w:rsidRDefault="005F3774" w:rsidP="00293619">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293619" w:rsidRPr="00293619">
        <w:rPr>
          <w:rFonts w:ascii="Times New Roman" w:hAnsi="Times New Roman" w:cs="Times New Roman"/>
          <w:sz w:val="24"/>
          <w:szCs w:val="24"/>
          <w:lang w:eastAsia="ru-RU"/>
        </w:rPr>
        <w:t>Информация об учебных программах имеется. Обобщение и распространение педагогического опыта практикуется.</w:t>
      </w:r>
    </w:p>
    <w:p w14:paraId="0D2CC6F1" w14:textId="301D072A" w:rsidR="00B16C69" w:rsidRDefault="00B16C69" w:rsidP="00B16C69">
      <w:pPr>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ab/>
      </w:r>
      <w:r w:rsidRPr="00B16C69">
        <w:rPr>
          <w:rFonts w:ascii="Times New Roman" w:hAnsi="Times New Roman" w:cs="Times New Roman"/>
          <w:sz w:val="24"/>
          <w:szCs w:val="24"/>
          <w:lang w:eastAsia="ru-RU"/>
        </w:rPr>
        <w:t xml:space="preserve">Соблюдение </w:t>
      </w:r>
      <w:r w:rsidRPr="00B16C69">
        <w:rPr>
          <w:rFonts w:ascii="Times New Roman" w:hAnsi="Times New Roman" w:cs="Times New Roman"/>
          <w:b/>
          <w:bCs/>
          <w:sz w:val="24"/>
          <w:szCs w:val="24"/>
          <w:lang w:eastAsia="ru-RU"/>
        </w:rPr>
        <w:t>требований законодательства</w:t>
      </w:r>
      <w:r w:rsidRPr="00B16C69">
        <w:rPr>
          <w:rFonts w:ascii="Times New Roman" w:hAnsi="Times New Roman" w:cs="Times New Roman"/>
          <w:sz w:val="24"/>
          <w:szCs w:val="24"/>
          <w:lang w:eastAsia="ru-RU"/>
        </w:rPr>
        <w:t xml:space="preserve"> </w:t>
      </w:r>
      <w:r w:rsidRPr="00B16C69">
        <w:rPr>
          <w:rFonts w:ascii="Times New Roman" w:hAnsi="Times New Roman" w:cs="Times New Roman"/>
          <w:b/>
          <w:bCs/>
          <w:sz w:val="24"/>
          <w:szCs w:val="24"/>
          <w:lang w:eastAsia="ru-RU"/>
        </w:rPr>
        <w:t>в сфере обращений</w:t>
      </w:r>
      <w:r w:rsidRPr="00B16C69">
        <w:rPr>
          <w:rFonts w:ascii="Times New Roman" w:hAnsi="Times New Roman" w:cs="Times New Roman"/>
          <w:sz w:val="24"/>
          <w:szCs w:val="24"/>
          <w:lang w:eastAsia="ru-RU"/>
        </w:rPr>
        <w:t xml:space="preserve"> граждан. </w:t>
      </w:r>
      <w:r>
        <w:rPr>
          <w:rFonts w:ascii="Times New Roman" w:hAnsi="Times New Roman" w:cs="Times New Roman"/>
          <w:sz w:val="24"/>
          <w:szCs w:val="24"/>
          <w:lang w:eastAsia="ru-RU"/>
        </w:rPr>
        <w:t xml:space="preserve"> </w:t>
      </w:r>
      <w:r w:rsidRPr="00B16C69">
        <w:rPr>
          <w:rFonts w:ascii="Times New Roman" w:hAnsi="Times New Roman" w:cs="Times New Roman"/>
          <w:sz w:val="24"/>
          <w:szCs w:val="24"/>
          <w:lang w:eastAsia="ru-RU"/>
        </w:rPr>
        <w:t>Обращения отсутствуют. Утвержденное соответствующим образом в приказном порядке положение о порядке и рассмотрении обращений граждан не представлено.</w:t>
      </w:r>
    </w:p>
    <w:p w14:paraId="5C17077B" w14:textId="77777777" w:rsidR="00B16C69" w:rsidRDefault="00B16C69" w:rsidP="00B16C69">
      <w:pPr>
        <w:jc w:val="both"/>
        <w:rPr>
          <w:rFonts w:ascii="Times New Roman" w:hAnsi="Times New Roman" w:cs="Times New Roman"/>
          <w:sz w:val="24"/>
          <w:szCs w:val="24"/>
          <w:lang w:eastAsia="ru-RU"/>
        </w:rPr>
      </w:pPr>
      <w:r w:rsidRPr="00B16C69">
        <w:rPr>
          <w:rFonts w:ascii="Times New Roman" w:hAnsi="Times New Roman" w:cs="Times New Roman"/>
          <w:sz w:val="24"/>
          <w:szCs w:val="24"/>
          <w:lang w:eastAsia="ru-RU"/>
        </w:rPr>
        <w:tab/>
      </w:r>
      <w:r w:rsidRPr="00B16C69">
        <w:rPr>
          <w:rFonts w:ascii="Times New Roman" w:hAnsi="Times New Roman" w:cs="Times New Roman"/>
          <w:b/>
          <w:bCs/>
          <w:sz w:val="24"/>
          <w:szCs w:val="24"/>
          <w:lang w:eastAsia="ru-RU"/>
        </w:rPr>
        <w:t>Функционирование центра образования «Точка роста».</w:t>
      </w:r>
      <w:r w:rsidRPr="00B16C69">
        <w:rPr>
          <w:rFonts w:ascii="Times New Roman" w:hAnsi="Times New Roman" w:cs="Times New Roman"/>
          <w:sz w:val="24"/>
          <w:szCs w:val="24"/>
          <w:lang w:eastAsia="ru-RU"/>
        </w:rPr>
        <w:t xml:space="preserve">  </w:t>
      </w:r>
      <w:r w:rsidRPr="00B16C69">
        <w:rPr>
          <w:rFonts w:ascii="Times New Roman" w:hAnsi="Times New Roman" w:cs="Times New Roman"/>
          <w:sz w:val="24"/>
          <w:szCs w:val="24"/>
          <w:lang w:eastAsia="ru-RU"/>
        </w:rPr>
        <w:tab/>
      </w:r>
    </w:p>
    <w:p w14:paraId="483802FD" w14:textId="70A93D64" w:rsidR="00A31FC1" w:rsidRDefault="00B16C69"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B16C69">
        <w:rPr>
          <w:rFonts w:ascii="Times New Roman" w:hAnsi="Times New Roman" w:cs="Times New Roman"/>
          <w:sz w:val="24"/>
          <w:szCs w:val="24"/>
          <w:lang w:eastAsia="ru-RU"/>
        </w:rPr>
        <w:t>Логотипы и таблички в наличии. Поставленное оборудование в наличии - компьютерное оборудование, профильный комплект база, образовательный набор для изучения многокомплектных робототехнических систем и манипуляционных роботов, четырех сетевой учебный робот-манипулятор с модульными сменными насадками, образовательный набор по механике, мехатронике и робототехнике, образовательный конструктор для практики блочного программирования с комплектом датчиков. Ноутбуки, полученные по линии, Точка роста - 3 шт., в рамках капитального ремонта - 26. Из них лежат в ящике не распакованные 9 ноутбуков. 17-ти ноутбукам инвентарные номера не присвоены. У учащихся нет доступа ко всем ноутбукам, по назначению в полной мере не используются.</w:t>
      </w:r>
      <w:r w:rsidR="00A910DC">
        <w:rPr>
          <w:rFonts w:ascii="Times New Roman" w:hAnsi="Times New Roman" w:cs="Times New Roman"/>
          <w:sz w:val="24"/>
          <w:szCs w:val="24"/>
          <w:lang w:eastAsia="ru-RU"/>
        </w:rPr>
        <w:t xml:space="preserve"> </w:t>
      </w:r>
      <w:r w:rsidRPr="00B16C69">
        <w:rPr>
          <w:rFonts w:ascii="Times New Roman" w:hAnsi="Times New Roman" w:cs="Times New Roman"/>
          <w:sz w:val="24"/>
          <w:szCs w:val="24"/>
          <w:lang w:eastAsia="ru-RU"/>
        </w:rPr>
        <w:t>В штате учреждения педагог дополнительного образования отсутствует.</w:t>
      </w:r>
    </w:p>
    <w:p w14:paraId="721ECBD1" w14:textId="3757D738" w:rsidR="00A31FC1" w:rsidRDefault="00A31FC1"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A31FC1">
        <w:rPr>
          <w:rFonts w:ascii="Times New Roman" w:hAnsi="Times New Roman" w:cs="Times New Roman"/>
          <w:sz w:val="24"/>
          <w:szCs w:val="24"/>
          <w:lang w:eastAsia="ru-RU"/>
        </w:rPr>
        <w:t>Кадровое обеспечение воспитательной деятельности в общеобразовательной организации: 0,5ст. -вожатого, 0,5 ст. - педагога- психолога</w:t>
      </w:r>
      <w:r>
        <w:rPr>
          <w:rFonts w:ascii="Times New Roman" w:hAnsi="Times New Roman" w:cs="Times New Roman"/>
          <w:sz w:val="24"/>
          <w:szCs w:val="24"/>
          <w:lang w:eastAsia="ru-RU"/>
        </w:rPr>
        <w:t>.</w:t>
      </w:r>
    </w:p>
    <w:p w14:paraId="462DBD26" w14:textId="384E039B" w:rsidR="00A31FC1" w:rsidRPr="00A31FC1" w:rsidRDefault="00A31FC1" w:rsidP="00A31FC1">
      <w:pPr>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A31FC1">
        <w:rPr>
          <w:rFonts w:ascii="Times New Roman" w:hAnsi="Times New Roman" w:cs="Times New Roman"/>
          <w:b/>
          <w:bCs/>
          <w:sz w:val="24"/>
          <w:szCs w:val="24"/>
          <w:lang w:eastAsia="ru-RU"/>
        </w:rPr>
        <w:t>Наличие воспитательной среды в образовательной организации.</w:t>
      </w:r>
    </w:p>
    <w:p w14:paraId="10BD4939" w14:textId="7FBF1EA4" w:rsidR="00A31FC1" w:rsidRPr="00A31FC1" w:rsidRDefault="00A31FC1"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A31FC1">
        <w:rPr>
          <w:rFonts w:ascii="Times New Roman" w:hAnsi="Times New Roman" w:cs="Times New Roman"/>
          <w:sz w:val="24"/>
          <w:szCs w:val="24"/>
          <w:lang w:eastAsia="ru-RU"/>
        </w:rPr>
        <w:t>Отсутствует приказ о создании школьного музея. Имеется план работы музея утвержден печатью с датой от 27.08.2024 года без номера приказа. Имеется положение о музее. Имеется положение о совете музея. Отсутствует приказ о создании школьного театра. Имеется план работы, не утвержден. Имеется приказ об открытии ШСК от 27.08.2024 года от 27.08.2024 года №144-а/3, имеется положение и устав ШСК.</w:t>
      </w:r>
    </w:p>
    <w:p w14:paraId="48AECD13" w14:textId="62076F10" w:rsidR="00A31FC1" w:rsidRPr="00A31FC1" w:rsidRDefault="00A31FC1" w:rsidP="00A31FC1">
      <w:pPr>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A31FC1">
        <w:rPr>
          <w:rFonts w:ascii="Times New Roman" w:hAnsi="Times New Roman" w:cs="Times New Roman"/>
          <w:sz w:val="24"/>
          <w:szCs w:val="24"/>
          <w:lang w:eastAsia="ru-RU"/>
        </w:rPr>
        <w:t xml:space="preserve">Нет несовершеннолетних, </w:t>
      </w:r>
      <w:r w:rsidRPr="00A31FC1">
        <w:rPr>
          <w:rFonts w:ascii="Times New Roman" w:hAnsi="Times New Roman" w:cs="Times New Roman"/>
          <w:b/>
          <w:bCs/>
          <w:sz w:val="24"/>
          <w:szCs w:val="24"/>
          <w:lang w:eastAsia="ru-RU"/>
        </w:rPr>
        <w:t>состоящих на учете в органах системы профилактики.</w:t>
      </w:r>
    </w:p>
    <w:p w14:paraId="74FE22AC" w14:textId="580CC796" w:rsidR="00A31FC1" w:rsidRPr="00A31FC1" w:rsidRDefault="00A31FC1"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A31FC1">
        <w:rPr>
          <w:rFonts w:ascii="Times New Roman" w:hAnsi="Times New Roman" w:cs="Times New Roman"/>
          <w:sz w:val="24"/>
          <w:szCs w:val="24"/>
          <w:lang w:eastAsia="ru-RU"/>
        </w:rPr>
        <w:t xml:space="preserve">Наличие в общеобразовательной организации </w:t>
      </w:r>
      <w:r w:rsidRPr="00A31FC1">
        <w:rPr>
          <w:rFonts w:ascii="Times New Roman" w:hAnsi="Times New Roman" w:cs="Times New Roman"/>
          <w:b/>
          <w:bCs/>
          <w:sz w:val="24"/>
          <w:szCs w:val="24"/>
          <w:lang w:eastAsia="ru-RU"/>
        </w:rPr>
        <w:t>Совет</w:t>
      </w:r>
      <w:r w:rsidR="00412D67">
        <w:rPr>
          <w:rFonts w:ascii="Times New Roman" w:hAnsi="Times New Roman" w:cs="Times New Roman"/>
          <w:b/>
          <w:bCs/>
          <w:sz w:val="24"/>
          <w:szCs w:val="24"/>
          <w:lang w:eastAsia="ru-RU"/>
        </w:rPr>
        <w:t>а</w:t>
      </w:r>
      <w:r w:rsidRPr="00A31FC1">
        <w:rPr>
          <w:rFonts w:ascii="Times New Roman" w:hAnsi="Times New Roman" w:cs="Times New Roman"/>
          <w:b/>
          <w:bCs/>
          <w:sz w:val="24"/>
          <w:szCs w:val="24"/>
          <w:lang w:eastAsia="ru-RU"/>
        </w:rPr>
        <w:t xml:space="preserve"> профилактики, службы </w:t>
      </w:r>
      <w:proofErr w:type="gramStart"/>
      <w:r w:rsidRPr="00A31FC1">
        <w:rPr>
          <w:rFonts w:ascii="Times New Roman" w:hAnsi="Times New Roman" w:cs="Times New Roman"/>
          <w:b/>
          <w:bCs/>
          <w:sz w:val="24"/>
          <w:szCs w:val="24"/>
          <w:lang w:eastAsia="ru-RU"/>
        </w:rPr>
        <w:t>медиации</w:t>
      </w:r>
      <w:r w:rsidRPr="00A31FC1">
        <w:rPr>
          <w:rFonts w:ascii="Times New Roman" w:hAnsi="Times New Roman" w:cs="Times New Roman"/>
          <w:sz w:val="24"/>
          <w:szCs w:val="24"/>
          <w:lang w:eastAsia="ru-RU"/>
        </w:rPr>
        <w:t xml:space="preserve">  -</w:t>
      </w:r>
      <w:proofErr w:type="gramEnd"/>
      <w:r w:rsidRPr="00A31FC1">
        <w:rPr>
          <w:rFonts w:ascii="Times New Roman" w:hAnsi="Times New Roman" w:cs="Times New Roman"/>
          <w:sz w:val="24"/>
          <w:szCs w:val="24"/>
          <w:lang w:eastAsia="ru-RU"/>
        </w:rPr>
        <w:t xml:space="preserve"> документы не представлены.</w:t>
      </w:r>
    </w:p>
    <w:p w14:paraId="54851958" w14:textId="7D7EAC89" w:rsidR="00A31FC1" w:rsidRPr="00A31FC1" w:rsidRDefault="00A31FC1" w:rsidP="00A31FC1">
      <w:pPr>
        <w:pStyle w:val="ac"/>
        <w:jc w:val="both"/>
        <w:rPr>
          <w:rFonts w:ascii="Times New Roman" w:hAnsi="Times New Roman" w:cs="Times New Roman"/>
          <w:b/>
          <w:bCs/>
          <w:sz w:val="24"/>
          <w:szCs w:val="24"/>
          <w:lang w:eastAsia="ru-RU"/>
        </w:rPr>
      </w:pPr>
      <w:r>
        <w:rPr>
          <w:lang w:eastAsia="ru-RU"/>
        </w:rPr>
        <w:tab/>
      </w:r>
      <w:r w:rsidRPr="00A31FC1">
        <w:rPr>
          <w:rFonts w:ascii="Times New Roman" w:hAnsi="Times New Roman" w:cs="Times New Roman"/>
          <w:sz w:val="24"/>
          <w:szCs w:val="24"/>
          <w:lang w:eastAsia="ru-RU"/>
        </w:rPr>
        <w:t xml:space="preserve">Организация и проведение </w:t>
      </w:r>
      <w:r w:rsidRPr="00A31FC1">
        <w:rPr>
          <w:rFonts w:ascii="Times New Roman" w:hAnsi="Times New Roman" w:cs="Times New Roman"/>
          <w:b/>
          <w:bCs/>
          <w:sz w:val="24"/>
          <w:szCs w:val="24"/>
          <w:lang w:eastAsia="ru-RU"/>
        </w:rPr>
        <w:t>социально-психологического тестирования.</w:t>
      </w:r>
    </w:p>
    <w:p w14:paraId="112A1E5D" w14:textId="7FAE0F82" w:rsidR="00A31FC1" w:rsidRPr="00A31FC1" w:rsidRDefault="00A31FC1" w:rsidP="00A31FC1">
      <w:pPr>
        <w:pStyle w:val="ac"/>
        <w:jc w:val="both"/>
        <w:rPr>
          <w:rFonts w:ascii="Times New Roman" w:hAnsi="Times New Roman" w:cs="Times New Roman"/>
          <w:sz w:val="24"/>
          <w:szCs w:val="24"/>
          <w:lang w:eastAsia="ru-RU"/>
        </w:rPr>
      </w:pPr>
      <w:r w:rsidRPr="00A31FC1">
        <w:rPr>
          <w:rFonts w:ascii="Times New Roman" w:hAnsi="Times New Roman" w:cs="Times New Roman"/>
          <w:sz w:val="24"/>
          <w:szCs w:val="24"/>
          <w:lang w:eastAsia="ru-RU"/>
        </w:rPr>
        <w:tab/>
        <w:t xml:space="preserve">Приказ о проведении социально-психологического тестирования от 02.09.2024г.  №146-б. План проведения СПТ утвержден приказом №154-б от 02.09.2024г. </w:t>
      </w:r>
    </w:p>
    <w:p w14:paraId="17DB7DA6" w14:textId="5395E549" w:rsidR="00A31FC1" w:rsidRPr="00A31FC1" w:rsidRDefault="00A31FC1" w:rsidP="00A31FC1">
      <w:pPr>
        <w:pStyle w:val="ac"/>
        <w:jc w:val="both"/>
        <w:rPr>
          <w:rFonts w:ascii="Times New Roman" w:hAnsi="Times New Roman" w:cs="Times New Roman"/>
          <w:sz w:val="24"/>
          <w:szCs w:val="24"/>
          <w:lang w:eastAsia="ru-RU"/>
        </w:rPr>
      </w:pPr>
      <w:r w:rsidRPr="00A31FC1">
        <w:rPr>
          <w:rFonts w:ascii="Times New Roman" w:hAnsi="Times New Roman" w:cs="Times New Roman"/>
          <w:sz w:val="24"/>
          <w:szCs w:val="24"/>
          <w:lang w:eastAsia="ru-RU"/>
        </w:rPr>
        <w:tab/>
        <w:t>Согласия родителей на каждого ученика имеются. Протокол общешкольного собрания по проведению СПТ в наличии. Индивидуальная работа с детьми в зоне высокого риска работа ведется, имеется план мероприятий по работе с детьми вошедшие в зону риска по результатам СПТ.</w:t>
      </w:r>
    </w:p>
    <w:p w14:paraId="18E4AC6E" w14:textId="70E3BB47" w:rsidR="00A31FC1" w:rsidRPr="00A31FC1" w:rsidRDefault="00530103"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A31FC1" w:rsidRPr="00A31FC1">
        <w:rPr>
          <w:rFonts w:ascii="Times New Roman" w:hAnsi="Times New Roman" w:cs="Times New Roman"/>
          <w:sz w:val="24"/>
          <w:szCs w:val="24"/>
          <w:lang w:eastAsia="ru-RU"/>
        </w:rPr>
        <w:t>Нормативно-правовые акты по реализации рабочей программы</w:t>
      </w:r>
      <w:r>
        <w:rPr>
          <w:rFonts w:ascii="Times New Roman" w:hAnsi="Times New Roman" w:cs="Times New Roman"/>
          <w:sz w:val="24"/>
          <w:szCs w:val="24"/>
          <w:lang w:eastAsia="ru-RU"/>
        </w:rPr>
        <w:t xml:space="preserve"> - п</w:t>
      </w:r>
      <w:r w:rsidR="00A31FC1" w:rsidRPr="00A31FC1">
        <w:rPr>
          <w:rFonts w:ascii="Times New Roman" w:hAnsi="Times New Roman" w:cs="Times New Roman"/>
          <w:sz w:val="24"/>
          <w:szCs w:val="24"/>
          <w:lang w:eastAsia="ru-RU"/>
        </w:rPr>
        <w:t>рограмма воспитания в соответствии с Федеральным законом от 24 сентября 2022 г. № 371-ФЗ «О внесении изменений в Федеральный закон «Об образовании в Российской Федерации» имеется, но не утверждена.</w:t>
      </w:r>
    </w:p>
    <w:p w14:paraId="7D46ED33" w14:textId="6B948E33" w:rsidR="00A31FC1" w:rsidRPr="00A31FC1" w:rsidRDefault="00A31FC1" w:rsidP="00A31FC1">
      <w:pPr>
        <w:jc w:val="both"/>
        <w:rPr>
          <w:rFonts w:ascii="Times New Roman" w:hAnsi="Times New Roman" w:cs="Times New Roman"/>
          <w:sz w:val="24"/>
          <w:szCs w:val="24"/>
          <w:lang w:eastAsia="ru-RU"/>
        </w:rPr>
      </w:pPr>
      <w:r w:rsidRPr="00A31FC1">
        <w:rPr>
          <w:rFonts w:ascii="Times New Roman" w:hAnsi="Times New Roman" w:cs="Times New Roman"/>
          <w:sz w:val="24"/>
          <w:szCs w:val="24"/>
          <w:lang w:eastAsia="ru-RU"/>
        </w:rPr>
        <w:tab/>
      </w:r>
      <w:r w:rsidRPr="00530103">
        <w:rPr>
          <w:rFonts w:ascii="Times New Roman" w:hAnsi="Times New Roman" w:cs="Times New Roman"/>
          <w:b/>
          <w:bCs/>
          <w:sz w:val="24"/>
          <w:szCs w:val="24"/>
          <w:lang w:eastAsia="ru-RU"/>
        </w:rPr>
        <w:t>Профилактика деструктивного поведения детей.</w:t>
      </w:r>
      <w:r w:rsidR="00530103">
        <w:rPr>
          <w:rFonts w:ascii="Times New Roman" w:hAnsi="Times New Roman" w:cs="Times New Roman"/>
          <w:b/>
          <w:bCs/>
          <w:sz w:val="24"/>
          <w:szCs w:val="24"/>
          <w:lang w:eastAsia="ru-RU"/>
        </w:rPr>
        <w:t xml:space="preserve"> </w:t>
      </w:r>
      <w:r w:rsidRPr="00A31FC1">
        <w:rPr>
          <w:rFonts w:ascii="Times New Roman" w:hAnsi="Times New Roman" w:cs="Times New Roman"/>
          <w:sz w:val="24"/>
          <w:szCs w:val="24"/>
          <w:lang w:eastAsia="ru-RU"/>
        </w:rPr>
        <w:t xml:space="preserve">План мероприятий по профилактике безнадзорности и правонарушений среди несовершеннолетних в соответствии с приказом Минобрнауки РД от 3 декабря 2024 г. № 08-02-1-1198/24 «Об утверждении Типового плана мероприятий по профилактике безнадзорности и правонарушений среди несовершеннолетних» утвержден приказом № 148а от 04.12.2024 г. </w:t>
      </w:r>
    </w:p>
    <w:p w14:paraId="2506B989" w14:textId="3D201AA9" w:rsidR="00A31FC1" w:rsidRPr="00A31FC1" w:rsidRDefault="00530103"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A31FC1" w:rsidRPr="00A31FC1">
        <w:rPr>
          <w:rFonts w:ascii="Times New Roman" w:hAnsi="Times New Roman" w:cs="Times New Roman"/>
          <w:sz w:val="24"/>
          <w:szCs w:val="24"/>
          <w:lang w:eastAsia="ru-RU"/>
        </w:rPr>
        <w:t xml:space="preserve">План, направленного на своевременное выявление причин и условий, способствующих проявлениям терроризма и экстремизма в соответствии с приказом Минобрнауки РД от 26.06.2024 № 08-02-1-682/24 «О реализации мероприятий, </w:t>
      </w:r>
      <w:r w:rsidR="00A31FC1" w:rsidRPr="00A31FC1">
        <w:rPr>
          <w:rFonts w:ascii="Times New Roman" w:hAnsi="Times New Roman" w:cs="Times New Roman"/>
          <w:sz w:val="24"/>
          <w:szCs w:val="24"/>
          <w:lang w:eastAsia="ru-RU"/>
        </w:rPr>
        <w:lastRenderedPageBreak/>
        <w:t>направленных на своевременное выявление причин и условий, способствующих проявлениям терроризма и экстремизма в образовательных организациях» отсутствует</w:t>
      </w:r>
    </w:p>
    <w:p w14:paraId="0E0887ED" w14:textId="1D1458D1" w:rsidR="00A31FC1" w:rsidRPr="00A31FC1" w:rsidRDefault="00530103"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A31FC1" w:rsidRPr="00A31FC1">
        <w:rPr>
          <w:rFonts w:ascii="Times New Roman" w:hAnsi="Times New Roman" w:cs="Times New Roman"/>
          <w:sz w:val="24"/>
          <w:szCs w:val="24"/>
          <w:lang w:eastAsia="ru-RU"/>
        </w:rPr>
        <w:t xml:space="preserve">Взаимодействие с родительской </w:t>
      </w:r>
      <w:r w:rsidRPr="00A31FC1">
        <w:rPr>
          <w:rFonts w:ascii="Times New Roman" w:hAnsi="Times New Roman" w:cs="Times New Roman"/>
          <w:sz w:val="24"/>
          <w:szCs w:val="24"/>
          <w:lang w:eastAsia="ru-RU"/>
        </w:rPr>
        <w:t>общественностью -</w:t>
      </w:r>
      <w:r w:rsidR="00A31FC1" w:rsidRPr="00A31FC1">
        <w:rPr>
          <w:rFonts w:ascii="Times New Roman" w:hAnsi="Times New Roman" w:cs="Times New Roman"/>
          <w:sz w:val="24"/>
          <w:szCs w:val="24"/>
          <w:lang w:eastAsia="ru-RU"/>
        </w:rPr>
        <w:t xml:space="preserve"> материалы отсут</w:t>
      </w:r>
      <w:r>
        <w:rPr>
          <w:rFonts w:ascii="Times New Roman" w:hAnsi="Times New Roman" w:cs="Times New Roman"/>
          <w:sz w:val="24"/>
          <w:szCs w:val="24"/>
          <w:lang w:eastAsia="ru-RU"/>
        </w:rPr>
        <w:t>ст</w:t>
      </w:r>
      <w:r w:rsidR="00A31FC1" w:rsidRPr="00A31FC1">
        <w:rPr>
          <w:rFonts w:ascii="Times New Roman" w:hAnsi="Times New Roman" w:cs="Times New Roman"/>
          <w:sz w:val="24"/>
          <w:szCs w:val="24"/>
          <w:lang w:eastAsia="ru-RU"/>
        </w:rPr>
        <w:t>вуют.</w:t>
      </w:r>
    </w:p>
    <w:p w14:paraId="785349B0" w14:textId="30A002F3" w:rsidR="00A31FC1" w:rsidRPr="00A31FC1" w:rsidRDefault="00530103" w:rsidP="00A31FC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A31FC1" w:rsidRPr="00A31FC1">
        <w:rPr>
          <w:rFonts w:ascii="Times New Roman" w:hAnsi="Times New Roman" w:cs="Times New Roman"/>
          <w:sz w:val="24"/>
          <w:szCs w:val="24"/>
          <w:lang w:eastAsia="ru-RU"/>
        </w:rPr>
        <w:t>Вовлечение детей в дополнительное образование, общественные движения.</w:t>
      </w:r>
    </w:p>
    <w:p w14:paraId="4F575C4A" w14:textId="50D28042" w:rsidR="00530103" w:rsidRDefault="00530103" w:rsidP="00530103">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00A31FC1" w:rsidRPr="00A31FC1">
        <w:rPr>
          <w:rFonts w:ascii="Times New Roman" w:hAnsi="Times New Roman" w:cs="Times New Roman"/>
          <w:sz w:val="24"/>
          <w:szCs w:val="24"/>
          <w:lang w:eastAsia="ru-RU"/>
        </w:rPr>
        <w:t>Имеется приказ о создании первичного отделения “Движение первых” от 27.08.2024 года, №144-а/4. Имеется план работы первичного отделения “Движение первых” на 2024-2025 учебный год (Федеральный план). Имеется приказ о назначении ответственных за реализацию основных направлений деятельности отделения “Движение первых” без даты приказа под номером 144-д.</w:t>
      </w:r>
    </w:p>
    <w:p w14:paraId="3A2DFF26" w14:textId="5CDB3AF0" w:rsidR="00061426" w:rsidRPr="00061426" w:rsidRDefault="00061426" w:rsidP="00061426">
      <w:pPr>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061426">
        <w:rPr>
          <w:rFonts w:ascii="Times New Roman" w:hAnsi="Times New Roman" w:cs="Times New Roman"/>
          <w:b/>
          <w:bCs/>
          <w:sz w:val="24"/>
          <w:szCs w:val="24"/>
          <w:lang w:eastAsia="ru-RU"/>
        </w:rPr>
        <w:t>Профориентация.</w:t>
      </w:r>
    </w:p>
    <w:p w14:paraId="3B6A1DFE" w14:textId="6EB6C7F6" w:rsidR="00061426" w:rsidRDefault="00061426" w:rsidP="00061426">
      <w:pPr>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061426">
        <w:rPr>
          <w:rFonts w:ascii="Times New Roman" w:hAnsi="Times New Roman" w:cs="Times New Roman"/>
          <w:sz w:val="24"/>
          <w:szCs w:val="24"/>
          <w:lang w:eastAsia="ru-RU"/>
        </w:rPr>
        <w:t>Рабочая программа курса внеурочной деятельности “Профориентация” - используется федеральная. Более документов по этому направлению не было предоставлено к проверке.</w:t>
      </w:r>
      <w:r>
        <w:rPr>
          <w:rFonts w:ascii="Times New Roman" w:hAnsi="Times New Roman" w:cs="Times New Roman"/>
          <w:sz w:val="24"/>
          <w:szCs w:val="24"/>
          <w:lang w:eastAsia="ru-RU"/>
        </w:rPr>
        <w:t xml:space="preserve"> </w:t>
      </w:r>
      <w:r w:rsidRPr="00061426">
        <w:rPr>
          <w:rFonts w:ascii="Times New Roman" w:hAnsi="Times New Roman" w:cs="Times New Roman"/>
          <w:sz w:val="24"/>
          <w:szCs w:val="24"/>
          <w:lang w:eastAsia="ru-RU"/>
        </w:rPr>
        <w:t>Организация досуговой деятельности в летний каникулярный период</w:t>
      </w:r>
      <w:r>
        <w:rPr>
          <w:rFonts w:ascii="Times New Roman" w:hAnsi="Times New Roman" w:cs="Times New Roman"/>
          <w:sz w:val="24"/>
          <w:szCs w:val="24"/>
          <w:lang w:eastAsia="ru-RU"/>
        </w:rPr>
        <w:t xml:space="preserve">. </w:t>
      </w:r>
      <w:r w:rsidRPr="00061426">
        <w:rPr>
          <w:rFonts w:ascii="Times New Roman" w:hAnsi="Times New Roman" w:cs="Times New Roman"/>
          <w:sz w:val="24"/>
          <w:szCs w:val="24"/>
          <w:lang w:eastAsia="ru-RU"/>
        </w:rPr>
        <w:t>В ОО летний пришкольный лагерь не открывался</w:t>
      </w:r>
      <w:r>
        <w:rPr>
          <w:rFonts w:ascii="Times New Roman" w:hAnsi="Times New Roman" w:cs="Times New Roman"/>
          <w:sz w:val="24"/>
          <w:szCs w:val="24"/>
          <w:lang w:eastAsia="ru-RU"/>
        </w:rPr>
        <w:t>.</w:t>
      </w:r>
    </w:p>
    <w:p w14:paraId="751153B2" w14:textId="5671363F" w:rsidR="00110BF9" w:rsidRPr="00110BF9" w:rsidRDefault="00110BF9" w:rsidP="00110BF9">
      <w:pPr>
        <w:jc w:val="both"/>
        <w:rPr>
          <w:rFonts w:ascii="Times New Roman" w:hAnsi="Times New Roman" w:cs="Times New Roman"/>
          <w:sz w:val="24"/>
          <w:szCs w:val="24"/>
          <w:lang w:eastAsia="ru-RU"/>
        </w:rPr>
      </w:pPr>
      <w:r w:rsidRPr="00110BF9">
        <w:rPr>
          <w:lang w:eastAsia="ru-RU"/>
        </w:rPr>
        <w:tab/>
      </w:r>
      <w:r w:rsidRPr="00110BF9">
        <w:rPr>
          <w:rFonts w:ascii="Times New Roman" w:hAnsi="Times New Roman" w:cs="Times New Roman"/>
          <w:b/>
          <w:bCs/>
          <w:sz w:val="24"/>
          <w:szCs w:val="24"/>
          <w:lang w:eastAsia="ru-RU"/>
        </w:rPr>
        <w:t>Финансово-хозяйственная деятельность</w:t>
      </w:r>
      <w:r w:rsidRPr="00110BF9">
        <w:rPr>
          <w:rFonts w:ascii="Times New Roman" w:hAnsi="Times New Roman" w:cs="Times New Roman"/>
          <w:sz w:val="24"/>
          <w:szCs w:val="24"/>
          <w:lang w:eastAsia="ru-RU"/>
        </w:rPr>
        <w:t>.</w:t>
      </w:r>
    </w:p>
    <w:p w14:paraId="34C4CF99" w14:textId="77777777" w:rsidR="00110BF9" w:rsidRPr="00110BF9" w:rsidRDefault="00110BF9" w:rsidP="00110BF9">
      <w:pPr>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Контингент детей в образовательных учреждениях соответствует ранее представленным статистическим данным.  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№ЗП- образования по итогам года соответствует индикативным значениям по региону.</w:t>
      </w:r>
    </w:p>
    <w:p w14:paraId="6FC3F826" w14:textId="6D3E2D33" w:rsidR="00110BF9" w:rsidRPr="00110BF9" w:rsidRDefault="00110BF9" w:rsidP="00110BF9">
      <w:pPr>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Индикативные значения по заработной плате педагогических работников достигнуты. Бюджетная, бухгалтерская отчетность ведется в установленном порядке в соответствии федеральными законами. Задолженность по заработной плате на день проверки отсутствует.</w:t>
      </w:r>
    </w:p>
    <w:p w14:paraId="4C13C74F" w14:textId="768D1B83" w:rsidR="00110BF9" w:rsidRPr="00110BF9" w:rsidRDefault="00110BF9" w:rsidP="00110BF9">
      <w:pPr>
        <w:pStyle w:val="ac"/>
        <w:jc w:val="both"/>
        <w:rPr>
          <w:rFonts w:ascii="Times New Roman" w:hAnsi="Times New Roman" w:cs="Times New Roman"/>
          <w:b/>
          <w:bCs/>
          <w:sz w:val="24"/>
          <w:szCs w:val="24"/>
          <w:lang w:eastAsia="ru-RU"/>
        </w:rPr>
      </w:pPr>
      <w:r>
        <w:rPr>
          <w:lang w:eastAsia="ru-RU"/>
        </w:rPr>
        <w:tab/>
      </w:r>
      <w:r w:rsidRPr="00110BF9">
        <w:rPr>
          <w:rFonts w:ascii="Times New Roman" w:hAnsi="Times New Roman" w:cs="Times New Roman"/>
          <w:b/>
          <w:bCs/>
          <w:sz w:val="24"/>
          <w:szCs w:val="24"/>
          <w:lang w:eastAsia="ru-RU"/>
        </w:rPr>
        <w:t>Нормативно-правовое обеспечение, регламентирующее организацию питания:  </w:t>
      </w:r>
    </w:p>
    <w:p w14:paraId="135D6094"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приказ об организации питания (Положение) в общеобразовательном учреждении- приказ № 68 от 31.08.2024г.</w:t>
      </w:r>
    </w:p>
    <w:p w14:paraId="6D1B9E40" w14:textId="31047731"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приказ о льготном питании - приказ № 149 от 13.12.2024г.;</w:t>
      </w:r>
    </w:p>
    <w:p w14:paraId="5792E03B"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приказ о распределении обязанностей среди администрации общеобразовательного учреждения - приказ № 144-а от 27.08.2024г.;</w:t>
      </w:r>
    </w:p>
    <w:p w14:paraId="38B10F53"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xml:space="preserve">-   приказ о создании </w:t>
      </w:r>
      <w:proofErr w:type="spellStart"/>
      <w:r w:rsidRPr="00110BF9">
        <w:rPr>
          <w:rFonts w:ascii="Times New Roman" w:hAnsi="Times New Roman" w:cs="Times New Roman"/>
          <w:sz w:val="24"/>
          <w:szCs w:val="24"/>
          <w:lang w:eastAsia="ru-RU"/>
        </w:rPr>
        <w:t>бракеражной</w:t>
      </w:r>
      <w:proofErr w:type="spellEnd"/>
      <w:r w:rsidRPr="00110BF9">
        <w:rPr>
          <w:rFonts w:ascii="Times New Roman" w:hAnsi="Times New Roman" w:cs="Times New Roman"/>
          <w:sz w:val="24"/>
          <w:szCs w:val="24"/>
          <w:lang w:eastAsia="ru-RU"/>
        </w:rPr>
        <w:t xml:space="preserve"> комиссии (состав комиссии) - приказ № 145-а от 28.08.2024г;</w:t>
      </w:r>
    </w:p>
    <w:p w14:paraId="7BA5BF76"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приказ о назначении ответственного за организацию питания в образовательном учреждении - приказ № 143-А от 27.08.2024 г.;</w:t>
      </w:r>
    </w:p>
    <w:p w14:paraId="20AF09AE"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утвержденный график приема пищи обучающимися - приказ № 68 от 31.08.2024г.;</w:t>
      </w:r>
    </w:p>
    <w:p w14:paraId="76131CC4"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приказ о режиме работы столовой - отсутствует     </w:t>
      </w:r>
    </w:p>
    <w:p w14:paraId="5643931F"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Условия для организации питания в общеобразовательном учреждении имеются.</w:t>
      </w:r>
    </w:p>
    <w:p w14:paraId="796FF947"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Санитарное состояние пищеблока и обеденного зала удовлетворительное.  </w:t>
      </w:r>
    </w:p>
    <w:p w14:paraId="57BB2402"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Табеля ежедневного учета питающихся ведутся. </w:t>
      </w:r>
    </w:p>
    <w:p w14:paraId="63769B87" w14:textId="75C26D21"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График питания учащихся 1-4 классов и график проветривания и дезинфекции столовой в пищеблоке не вывешены.</w:t>
      </w:r>
    </w:p>
    <w:p w14:paraId="2FA9B755" w14:textId="42415E4C" w:rsidR="00110BF9" w:rsidRPr="00110BF9" w:rsidRDefault="00110BF9" w:rsidP="00110BF9">
      <w:pPr>
        <w:pStyle w:val="ac"/>
        <w:jc w:val="both"/>
        <w:rPr>
          <w:rFonts w:ascii="Times New Roman" w:hAnsi="Times New Roman" w:cs="Times New Roman"/>
          <w:sz w:val="24"/>
          <w:szCs w:val="24"/>
          <w:lang w:eastAsia="ru-RU"/>
        </w:rPr>
      </w:pPr>
      <w:r>
        <w:rPr>
          <w:rFonts w:ascii="Times New Roman" w:hAnsi="Times New Roman" w:cs="Times New Roman"/>
          <w:b/>
          <w:bCs/>
          <w:sz w:val="24"/>
          <w:szCs w:val="24"/>
          <w:lang w:eastAsia="ru-RU"/>
        </w:rPr>
        <w:tab/>
      </w:r>
      <w:r w:rsidRPr="00110BF9">
        <w:rPr>
          <w:rFonts w:ascii="Times New Roman" w:hAnsi="Times New Roman" w:cs="Times New Roman"/>
          <w:b/>
          <w:bCs/>
          <w:sz w:val="24"/>
          <w:szCs w:val="24"/>
          <w:lang w:eastAsia="ru-RU"/>
        </w:rPr>
        <w:t>Система контроля качества питания школьников общеобразовательном учреждении.</w:t>
      </w:r>
    </w:p>
    <w:p w14:paraId="1CEAF2ED"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Соблюдение требований СанПиН 2.4.5.2409-08 общеобразовательном учреждении.</w:t>
      </w:r>
    </w:p>
    <w:p w14:paraId="7C7626AA"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Ежедневного меню (в обеденном зале), утвержденного руководителем общеобразовательного учреждения - вывешено. Дополнительное питание не организовано.</w:t>
      </w:r>
    </w:p>
    <w:p w14:paraId="5BB64D47"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lastRenderedPageBreak/>
        <w:t>Отсутствуют в основном меню повторы блюд. Ежедневное меню размещено для ознакомления родителей. Количество обязательных приемов пищи в основном и ежедневном меню соответствуют. Ведутся журнал здоровья, журнала бракеража готовой кулинарной продукции.</w:t>
      </w:r>
    </w:p>
    <w:p w14:paraId="7BBF9101"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Просветительская работа с обучающимися по формированию навыков и культуры здорового питания в общеобразовательном учреждении-   ведение мониторинга изучения общественного мнения (родителе обучающихся педагогов) о качестве организации школьного питания, (наличие анкет, анализ результатов тестирования, принятые меры);</w:t>
      </w:r>
    </w:p>
    <w:p w14:paraId="7F2AC8FF"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наличие раздела «Организация питания» на школьных сайтах, обновление информации по питанию и наличие ежедневного размещения меню на сайте школ.</w:t>
      </w:r>
    </w:p>
    <w:p w14:paraId="276DE5BC" w14:textId="77777777" w:rsidR="00110BF9" w:rsidRP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Анкетирование родителей проводится на родительских собраниях, результаты тестирования учитываются при составлении меню.</w:t>
      </w:r>
    </w:p>
    <w:p w14:paraId="4E52CA58" w14:textId="595AA4C4" w:rsidR="00110BF9" w:rsidRDefault="00110BF9" w:rsidP="00110BF9">
      <w:pPr>
        <w:pStyle w:val="ac"/>
        <w:jc w:val="both"/>
        <w:rPr>
          <w:rFonts w:ascii="Times New Roman" w:hAnsi="Times New Roman" w:cs="Times New Roman"/>
          <w:sz w:val="24"/>
          <w:szCs w:val="24"/>
          <w:lang w:eastAsia="ru-RU"/>
        </w:rPr>
      </w:pPr>
      <w:r w:rsidRPr="00110BF9">
        <w:rPr>
          <w:rFonts w:ascii="Times New Roman" w:hAnsi="Times New Roman" w:cs="Times New Roman"/>
          <w:sz w:val="24"/>
          <w:szCs w:val="24"/>
          <w:lang w:eastAsia="ru-RU"/>
        </w:rPr>
        <w:t>  Раздел “Организация питания” имеется на сайте, соответствующие документы размещены.</w:t>
      </w:r>
    </w:p>
    <w:p w14:paraId="6E611D55" w14:textId="7598DEEF" w:rsidR="006554D7" w:rsidRPr="006554D7" w:rsidRDefault="006554D7" w:rsidP="006554D7">
      <w:pPr>
        <w:pStyle w:val="ac"/>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6554D7">
        <w:rPr>
          <w:rFonts w:ascii="Times New Roman" w:hAnsi="Times New Roman" w:cs="Times New Roman"/>
          <w:b/>
          <w:bCs/>
          <w:sz w:val="24"/>
          <w:szCs w:val="24"/>
          <w:lang w:eastAsia="ru-RU"/>
        </w:rPr>
        <w:t>Медицинский кабинет отсутствует.</w:t>
      </w:r>
    </w:p>
    <w:p w14:paraId="1EAF3BE5" w14:textId="5AB86576" w:rsidR="006554D7" w:rsidRPr="006554D7" w:rsidRDefault="006554D7" w:rsidP="006554D7">
      <w:pPr>
        <w:pStyle w:val="ac"/>
        <w:jc w:val="both"/>
        <w:rPr>
          <w:rFonts w:ascii="Times New Roman" w:hAnsi="Times New Roman" w:cs="Times New Roman"/>
          <w:sz w:val="24"/>
          <w:szCs w:val="24"/>
          <w:lang w:eastAsia="ru-RU"/>
        </w:rPr>
      </w:pPr>
      <w:r w:rsidRPr="006554D7">
        <w:rPr>
          <w:rFonts w:ascii="Times New Roman" w:hAnsi="Times New Roman" w:cs="Times New Roman"/>
          <w:sz w:val="24"/>
          <w:szCs w:val="24"/>
          <w:lang w:eastAsia="ru-RU"/>
        </w:rPr>
        <w:t xml:space="preserve">  </w:t>
      </w:r>
      <w:r w:rsidRPr="006554D7">
        <w:rPr>
          <w:rFonts w:ascii="Times New Roman" w:hAnsi="Times New Roman" w:cs="Times New Roman"/>
          <w:sz w:val="24"/>
          <w:szCs w:val="24"/>
          <w:lang w:eastAsia="ru-RU"/>
        </w:rPr>
        <w:tab/>
      </w:r>
      <w:r w:rsidRPr="006554D7">
        <w:rPr>
          <w:rFonts w:ascii="Times New Roman" w:hAnsi="Times New Roman" w:cs="Times New Roman"/>
          <w:b/>
          <w:bCs/>
          <w:sz w:val="24"/>
          <w:szCs w:val="24"/>
          <w:lang w:eastAsia="ru-RU"/>
        </w:rPr>
        <w:t xml:space="preserve">Дети </w:t>
      </w:r>
      <w:r w:rsidR="004B35A9" w:rsidRPr="006554D7">
        <w:rPr>
          <w:rFonts w:ascii="Times New Roman" w:hAnsi="Times New Roman" w:cs="Times New Roman"/>
          <w:b/>
          <w:bCs/>
          <w:sz w:val="24"/>
          <w:szCs w:val="24"/>
          <w:lang w:eastAsia="ru-RU"/>
        </w:rPr>
        <w:t>СВО</w:t>
      </w:r>
      <w:r w:rsidR="004B35A9" w:rsidRPr="006554D7">
        <w:rPr>
          <w:rFonts w:ascii="Times New Roman" w:hAnsi="Times New Roman" w:cs="Times New Roman"/>
          <w:sz w:val="24"/>
          <w:szCs w:val="24"/>
          <w:lang w:eastAsia="ru-RU"/>
        </w:rPr>
        <w:t xml:space="preserve"> -</w:t>
      </w:r>
      <w:r w:rsidRPr="006554D7">
        <w:rPr>
          <w:rFonts w:ascii="Times New Roman" w:hAnsi="Times New Roman" w:cs="Times New Roman"/>
          <w:sz w:val="24"/>
          <w:szCs w:val="24"/>
          <w:lang w:eastAsia="ru-RU"/>
        </w:rPr>
        <w:t xml:space="preserve"> приказ о сопровождении детей СВО - № 153от 13.01.2025 г. Приказ о питании детей СВО с 1 января 2025 года - № 68 от 31.08.2024 г. Обучается    12 детей СВО.</w:t>
      </w:r>
    </w:p>
    <w:p w14:paraId="7175B31A" w14:textId="0C718817" w:rsidR="006554D7" w:rsidRPr="006554D7" w:rsidRDefault="006554D7" w:rsidP="006554D7">
      <w:pPr>
        <w:pStyle w:val="ac"/>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ab/>
      </w:r>
      <w:r w:rsidRPr="006554D7">
        <w:rPr>
          <w:rFonts w:ascii="Times New Roman" w:hAnsi="Times New Roman" w:cs="Times New Roman"/>
          <w:b/>
          <w:bCs/>
          <w:sz w:val="24"/>
          <w:szCs w:val="24"/>
          <w:lang w:eastAsia="ru-RU"/>
        </w:rPr>
        <w:t>Выводы:</w:t>
      </w:r>
    </w:p>
    <w:p w14:paraId="056FC999" w14:textId="4E63F3AE" w:rsidR="006554D7" w:rsidRDefault="006554D7" w:rsidP="006554D7">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6554D7">
        <w:rPr>
          <w:rFonts w:ascii="Times New Roman" w:hAnsi="Times New Roman" w:cs="Times New Roman"/>
          <w:sz w:val="24"/>
          <w:szCs w:val="24"/>
          <w:lang w:eastAsia="ru-RU"/>
        </w:rPr>
        <w:t>Создаваемая в школе система работы обеспечивает условия по реализации целей деятельности школы и позволяет решать задачи, поставленные перед педагогическим коллективом. Деятельность школы за отчетный период может оценена удовлетворительной.</w:t>
      </w:r>
    </w:p>
    <w:p w14:paraId="6B883685" w14:textId="63A08420" w:rsidR="005661C7" w:rsidRPr="00A33ED7" w:rsidRDefault="005661C7" w:rsidP="006554D7">
      <w:pPr>
        <w:pStyle w:val="ac"/>
        <w:jc w:val="both"/>
        <w:rPr>
          <w:rFonts w:ascii="Times New Roman" w:hAnsi="Times New Roman" w:cs="Times New Roman"/>
          <w:b/>
          <w:bCs/>
          <w:sz w:val="24"/>
          <w:szCs w:val="24"/>
          <w:lang w:eastAsia="ru-RU"/>
        </w:rPr>
      </w:pPr>
    </w:p>
    <w:p w14:paraId="566877B1" w14:textId="72FA490B" w:rsidR="00A33ED7" w:rsidRPr="00A33ED7" w:rsidRDefault="00A33ED7" w:rsidP="00A33ED7">
      <w:pPr>
        <w:pStyle w:val="ac"/>
        <w:jc w:val="both"/>
        <w:rPr>
          <w:rFonts w:ascii="Times New Roman" w:hAnsi="Times New Roman" w:cs="Times New Roman"/>
          <w:b/>
          <w:bCs/>
          <w:sz w:val="24"/>
          <w:szCs w:val="24"/>
          <w:lang w:eastAsia="ru-RU"/>
        </w:rPr>
      </w:pPr>
      <w:r w:rsidRPr="00A33ED7">
        <w:rPr>
          <w:rFonts w:ascii="Times New Roman" w:hAnsi="Times New Roman" w:cs="Times New Roman"/>
          <w:b/>
          <w:bCs/>
          <w:sz w:val="24"/>
          <w:szCs w:val="24"/>
          <w:lang w:eastAsia="ru-RU"/>
        </w:rPr>
        <w:tab/>
        <w:t xml:space="preserve">Рекомендации: </w:t>
      </w:r>
    </w:p>
    <w:p w14:paraId="00C4ADA7" w14:textId="77777777"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1. Рекомендуем утвердить все локальные акты, разработанные в учреждении, для обеспечения единого правового поля и порядка в образовательной деятельности. Это позволит повысить эффективность функционирования школы и создать четкие механизмы управления и взаимодействия всех участников образовательного процесса.</w:t>
      </w:r>
    </w:p>
    <w:p w14:paraId="144685CF" w14:textId="22823C89"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2.Создать локальный акт учреждения, регламентирующий проведение промежуточной аттестации обучающихся и предусмотреть выставление четвертных, полугодовых отметок с учетом контрольных работ по всем предметам.</w:t>
      </w:r>
      <w:r w:rsidR="008816FA" w:rsidRPr="008816FA">
        <w:t xml:space="preserve"> </w:t>
      </w:r>
      <w:r w:rsidR="008816FA" w:rsidRPr="008816FA">
        <w:rPr>
          <w:rFonts w:ascii="Times New Roman" w:hAnsi="Times New Roman" w:cs="Times New Roman"/>
          <w:sz w:val="24"/>
          <w:szCs w:val="24"/>
          <w:lang w:eastAsia="ru-RU"/>
        </w:rPr>
        <w:t>Регулярно проводите мониторинг и оценку эффективности внедренных планов работы, чтобы адаптировать подходы к учащимся с низкой учебной мотивацией и отслеживать прогресс одаренных детей.</w:t>
      </w:r>
    </w:p>
    <w:p w14:paraId="70881B22" w14:textId="21E8EFE6"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3.Своевременно делать замечания по устранению недостатков, результаты отражать в справках и приказах по школе.</w:t>
      </w:r>
    </w:p>
    <w:p w14:paraId="3085D0E4" w14:textId="6844C3E8"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4. Запросить справки об отсутствии судимости работников в срочном порядке.</w:t>
      </w:r>
    </w:p>
    <w:p w14:paraId="18AB7B7E" w14:textId="30C52CC5"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5. Проконтролировать прохождение курсов повышения квалификации педагогических работников в 2025 г.</w:t>
      </w:r>
    </w:p>
    <w:p w14:paraId="05AD6140" w14:textId="743F9271"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6. Провести индивидуальные встречи с родителями и выпускниками, вызывающими тревогу по вопросу их подготовки к ГИА.</w:t>
      </w:r>
    </w:p>
    <w:p w14:paraId="67788ADF" w14:textId="5A638A56" w:rsid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7. Систематически контролировать   работу   учителей, преподающих в выпускных 9-х и 11-х классах.</w:t>
      </w:r>
    </w:p>
    <w:p w14:paraId="4CC6BEDE" w14:textId="076FC23D" w:rsidR="008816FA" w:rsidRPr="008816FA" w:rsidRDefault="008816FA" w:rsidP="008816FA">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8. С</w:t>
      </w:r>
      <w:r w:rsidRPr="008816FA">
        <w:rPr>
          <w:rFonts w:ascii="Times New Roman" w:hAnsi="Times New Roman" w:cs="Times New Roman"/>
          <w:sz w:val="24"/>
          <w:szCs w:val="24"/>
          <w:lang w:eastAsia="ru-RU"/>
        </w:rPr>
        <w:t>рочно разработать и утвердить приказы о создании школьного музея и театра, чтобы легализовать их деятельность и обеспечить соответствие с установленными положениями. Также необходимо утвердить план работы театра, чтобы установить четкие цели и направления его функционирования</w:t>
      </w:r>
    </w:p>
    <w:p w14:paraId="37BEEBD2" w14:textId="36970468" w:rsidR="008816FA" w:rsidRPr="00A33ED7" w:rsidRDefault="008816FA" w:rsidP="008816FA">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9. Р</w:t>
      </w:r>
      <w:r w:rsidRPr="008816FA">
        <w:rPr>
          <w:rFonts w:ascii="Times New Roman" w:hAnsi="Times New Roman" w:cs="Times New Roman"/>
          <w:sz w:val="24"/>
          <w:szCs w:val="24"/>
          <w:lang w:eastAsia="ru-RU"/>
        </w:rPr>
        <w:t>азработать и утвердить дополнительные документы, такие как программы и планы дополнительного образования, чтобы обеспечить структурированное и качественное предоставление платных образовательных услуг.</w:t>
      </w:r>
    </w:p>
    <w:p w14:paraId="167476D0" w14:textId="1F693A5E" w:rsidR="00A33ED7" w:rsidRPr="00A33ED7" w:rsidRDefault="008816FA" w:rsidP="00A33ED7">
      <w:pPr>
        <w:pStyle w:val="ac"/>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r w:rsidR="00A33ED7" w:rsidRPr="00A33ED7">
        <w:rPr>
          <w:rFonts w:ascii="Times New Roman" w:hAnsi="Times New Roman" w:cs="Times New Roman"/>
          <w:sz w:val="24"/>
          <w:szCs w:val="24"/>
          <w:lang w:eastAsia="ru-RU"/>
        </w:rPr>
        <w:t>. Обратить внимание на стиль оформлени</w:t>
      </w:r>
      <w:r w:rsidR="0085116E">
        <w:rPr>
          <w:rFonts w:ascii="Times New Roman" w:hAnsi="Times New Roman" w:cs="Times New Roman"/>
          <w:sz w:val="24"/>
          <w:szCs w:val="24"/>
          <w:lang w:eastAsia="ru-RU"/>
        </w:rPr>
        <w:t>я</w:t>
      </w:r>
      <w:r w:rsidR="00A33ED7" w:rsidRPr="00A33ED7">
        <w:rPr>
          <w:rFonts w:ascii="Times New Roman" w:hAnsi="Times New Roman" w:cs="Times New Roman"/>
          <w:sz w:val="24"/>
          <w:szCs w:val="24"/>
          <w:lang w:eastAsia="ru-RU"/>
        </w:rPr>
        <w:t xml:space="preserve"> документов. Устранить недостатки по содержанию и оформлению локальных актов. Необходимо привести в соответствие с действующим законодательством порядок их </w:t>
      </w:r>
      <w:proofErr w:type="spellStart"/>
      <w:r w:rsidR="00A33ED7" w:rsidRPr="00A33ED7">
        <w:rPr>
          <w:rFonts w:ascii="Times New Roman" w:hAnsi="Times New Roman" w:cs="Times New Roman"/>
          <w:sz w:val="24"/>
          <w:szCs w:val="24"/>
          <w:lang w:eastAsia="ru-RU"/>
        </w:rPr>
        <w:t>грифовки</w:t>
      </w:r>
      <w:proofErr w:type="spellEnd"/>
      <w:r w:rsidR="00A33ED7" w:rsidRPr="00A33ED7">
        <w:rPr>
          <w:rFonts w:ascii="Times New Roman" w:hAnsi="Times New Roman" w:cs="Times New Roman"/>
          <w:sz w:val="24"/>
          <w:szCs w:val="24"/>
          <w:lang w:eastAsia="ru-RU"/>
        </w:rPr>
        <w:t xml:space="preserve"> и содержание отдельных локальных актов.</w:t>
      </w:r>
    </w:p>
    <w:p w14:paraId="0CFECF53" w14:textId="4FA4E60A" w:rsidR="00A33ED7" w:rsidRP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lastRenderedPageBreak/>
        <w:t xml:space="preserve"> </w:t>
      </w:r>
      <w:r w:rsidR="008816FA">
        <w:rPr>
          <w:rFonts w:ascii="Times New Roman" w:hAnsi="Times New Roman" w:cs="Times New Roman"/>
          <w:sz w:val="24"/>
          <w:szCs w:val="24"/>
          <w:lang w:eastAsia="ru-RU"/>
        </w:rPr>
        <w:t>11</w:t>
      </w:r>
      <w:r w:rsidRPr="00A33ED7">
        <w:rPr>
          <w:rFonts w:ascii="Times New Roman" w:hAnsi="Times New Roman" w:cs="Times New Roman"/>
          <w:sz w:val="24"/>
          <w:szCs w:val="24"/>
          <w:lang w:eastAsia="ru-RU"/>
        </w:rPr>
        <w:t>. Вывесить в обеденном зале утвержденные руководителем общеобразовательного организации график питания учащихся 1-4 классов, график проветривания и дезинфекции столовой и режим работы столовой</w:t>
      </w:r>
    </w:p>
    <w:p w14:paraId="47D26080" w14:textId="6EE09500" w:rsidR="00A33ED7" w:rsidRDefault="00A33ED7" w:rsidP="00A33ED7">
      <w:pPr>
        <w:pStyle w:val="ac"/>
        <w:jc w:val="both"/>
        <w:rPr>
          <w:rFonts w:ascii="Times New Roman" w:hAnsi="Times New Roman" w:cs="Times New Roman"/>
          <w:sz w:val="24"/>
          <w:szCs w:val="24"/>
          <w:lang w:eastAsia="ru-RU"/>
        </w:rPr>
      </w:pPr>
      <w:r w:rsidRPr="00A33ED7">
        <w:rPr>
          <w:rFonts w:ascii="Times New Roman" w:hAnsi="Times New Roman" w:cs="Times New Roman"/>
          <w:sz w:val="24"/>
          <w:szCs w:val="24"/>
          <w:lang w:eastAsia="ru-RU"/>
        </w:rPr>
        <w:t>1</w:t>
      </w:r>
      <w:r w:rsidR="008816FA">
        <w:rPr>
          <w:rFonts w:ascii="Times New Roman" w:hAnsi="Times New Roman" w:cs="Times New Roman"/>
          <w:sz w:val="24"/>
          <w:szCs w:val="24"/>
          <w:lang w:eastAsia="ru-RU"/>
        </w:rPr>
        <w:t>2</w:t>
      </w:r>
      <w:r w:rsidRPr="00A33ED7">
        <w:rPr>
          <w:rFonts w:ascii="Times New Roman" w:hAnsi="Times New Roman" w:cs="Times New Roman"/>
          <w:sz w:val="24"/>
          <w:szCs w:val="24"/>
          <w:lang w:eastAsia="ru-RU"/>
        </w:rPr>
        <w:t>. Необходимо сделать маркировку на продуктах питания (яйцо куриное, масло сливочное, мясо).</w:t>
      </w:r>
    </w:p>
    <w:p w14:paraId="10B3F41E"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Дата: 20.03.2025г.</w:t>
      </w:r>
    </w:p>
    <w:p w14:paraId="5A65C6B9" w14:textId="77777777" w:rsid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Справку оформил:</w:t>
      </w:r>
    </w:p>
    <w:p w14:paraId="55AEBB4A" w14:textId="77777777" w:rsidR="006D60D4" w:rsidRDefault="006D60D4" w:rsidP="006D60D4">
      <w:pPr>
        <w:pStyle w:val="ac"/>
        <w:jc w:val="both"/>
        <w:rPr>
          <w:rFonts w:ascii="Times New Roman" w:hAnsi="Times New Roman" w:cs="Times New Roman"/>
          <w:sz w:val="24"/>
          <w:szCs w:val="24"/>
          <w:lang w:eastAsia="ru-RU"/>
        </w:rPr>
      </w:pPr>
    </w:p>
    <w:p w14:paraId="4CE5806E" w14:textId="77777777" w:rsidR="006D60D4" w:rsidRDefault="006D60D4" w:rsidP="006D60D4">
      <w:pPr>
        <w:pStyle w:val="ac"/>
        <w:jc w:val="both"/>
        <w:rPr>
          <w:rFonts w:ascii="Times New Roman" w:hAnsi="Times New Roman" w:cs="Times New Roman"/>
          <w:sz w:val="24"/>
          <w:szCs w:val="24"/>
          <w:lang w:eastAsia="ru-RU"/>
        </w:rPr>
      </w:pPr>
    </w:p>
    <w:p w14:paraId="312904B0"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0DA59820"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Начальник                                                                                М.Р. </w:t>
      </w:r>
      <w:proofErr w:type="spellStart"/>
      <w:r w:rsidRPr="006D60D4">
        <w:rPr>
          <w:rFonts w:ascii="Times New Roman" w:hAnsi="Times New Roman" w:cs="Times New Roman"/>
          <w:sz w:val="24"/>
          <w:szCs w:val="24"/>
          <w:lang w:eastAsia="ru-RU"/>
        </w:rPr>
        <w:t>Каримгаджиев</w:t>
      </w:r>
      <w:proofErr w:type="spellEnd"/>
    </w:p>
    <w:p w14:paraId="24C9C258"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6B315EB7"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600B8DE3"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С текстом справки ознакомлен, экземпляр справки на руки </w:t>
      </w:r>
      <w:proofErr w:type="gramStart"/>
      <w:r w:rsidRPr="006D60D4">
        <w:rPr>
          <w:rFonts w:ascii="Times New Roman" w:hAnsi="Times New Roman" w:cs="Times New Roman"/>
          <w:sz w:val="24"/>
          <w:szCs w:val="24"/>
          <w:lang w:eastAsia="ru-RU"/>
        </w:rPr>
        <w:t xml:space="preserve">получен:   </w:t>
      </w:r>
      <w:proofErr w:type="gramEnd"/>
      <w:r w:rsidRPr="006D60D4">
        <w:rPr>
          <w:rFonts w:ascii="Times New Roman" w:hAnsi="Times New Roman" w:cs="Times New Roman"/>
          <w:sz w:val="24"/>
          <w:szCs w:val="24"/>
          <w:lang w:eastAsia="ru-RU"/>
        </w:rPr>
        <w:t xml:space="preserve">   ________________</w:t>
      </w:r>
    </w:p>
    <w:p w14:paraId="364F1D99"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С выводами, содержащимися в справке, согласен/не согласен                  ________________</w:t>
      </w:r>
    </w:p>
    <w:p w14:paraId="142F5226"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Объяснения (возражения) прилагаются/не прилагаются                             ________________</w:t>
      </w:r>
    </w:p>
    <w:p w14:paraId="766F2DEE"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«__</w:t>
      </w:r>
      <w:proofErr w:type="gramStart"/>
      <w:r w:rsidRPr="006D60D4">
        <w:rPr>
          <w:rFonts w:ascii="Times New Roman" w:hAnsi="Times New Roman" w:cs="Times New Roman"/>
          <w:sz w:val="24"/>
          <w:szCs w:val="24"/>
          <w:lang w:eastAsia="ru-RU"/>
        </w:rPr>
        <w:t>_»_</w:t>
      </w:r>
      <w:proofErr w:type="gramEnd"/>
      <w:r w:rsidRPr="006D60D4">
        <w:rPr>
          <w:rFonts w:ascii="Times New Roman" w:hAnsi="Times New Roman" w:cs="Times New Roman"/>
          <w:sz w:val="24"/>
          <w:szCs w:val="24"/>
          <w:lang w:eastAsia="ru-RU"/>
        </w:rPr>
        <w:t>______________2025 года.</w:t>
      </w:r>
    </w:p>
    <w:p w14:paraId="2241F128"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Директор МКОУ «</w:t>
      </w:r>
      <w:proofErr w:type="spellStart"/>
      <w:r w:rsidRPr="006D60D4">
        <w:rPr>
          <w:rFonts w:ascii="Times New Roman" w:hAnsi="Times New Roman" w:cs="Times New Roman"/>
          <w:sz w:val="24"/>
          <w:szCs w:val="24"/>
          <w:lang w:eastAsia="ru-RU"/>
        </w:rPr>
        <w:t>Гапшиминская</w:t>
      </w:r>
      <w:proofErr w:type="spellEnd"/>
      <w:r w:rsidRPr="006D60D4">
        <w:rPr>
          <w:rFonts w:ascii="Times New Roman" w:hAnsi="Times New Roman" w:cs="Times New Roman"/>
          <w:sz w:val="24"/>
          <w:szCs w:val="24"/>
          <w:lang w:eastAsia="ru-RU"/>
        </w:rPr>
        <w:t xml:space="preserve"> СОШ им. Гасанова М. А.»                                  _______________/_____________</w:t>
      </w:r>
    </w:p>
    <w:p w14:paraId="56CD625F"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2043C45C"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62A8D88C" w14:textId="62D0BBD6" w:rsidR="006D60D4" w:rsidRPr="006D60D4" w:rsidRDefault="006D60D4" w:rsidP="006D60D4">
      <w:pPr>
        <w:pStyle w:val="ac"/>
        <w:jc w:val="both"/>
        <w:rPr>
          <w:rFonts w:ascii="Times New Roman" w:hAnsi="Times New Roman" w:cs="Times New Roman"/>
          <w:sz w:val="24"/>
          <w:szCs w:val="24"/>
          <w:lang w:eastAsia="ru-RU"/>
        </w:rPr>
      </w:pPr>
    </w:p>
    <w:p w14:paraId="02884ECD" w14:textId="77777777" w:rsidR="006D60D4" w:rsidRPr="006D60D4" w:rsidRDefault="006D60D4" w:rsidP="006D60D4">
      <w:pPr>
        <w:pStyle w:val="ac"/>
        <w:jc w:val="both"/>
        <w:rPr>
          <w:rFonts w:ascii="Times New Roman" w:hAnsi="Times New Roman" w:cs="Times New Roman"/>
          <w:sz w:val="24"/>
          <w:szCs w:val="24"/>
          <w:lang w:eastAsia="ru-RU"/>
        </w:rPr>
      </w:pPr>
      <w:r w:rsidRPr="006D60D4">
        <w:rPr>
          <w:rFonts w:ascii="Times New Roman" w:hAnsi="Times New Roman" w:cs="Times New Roman"/>
          <w:sz w:val="24"/>
          <w:szCs w:val="24"/>
          <w:lang w:eastAsia="ru-RU"/>
        </w:rPr>
        <w:t xml:space="preserve"> </w:t>
      </w:r>
    </w:p>
    <w:p w14:paraId="18ECF1B7" w14:textId="5501C7B4" w:rsidR="006D60D4" w:rsidRDefault="006D60D4" w:rsidP="00081707">
      <w:pPr>
        <w:pStyle w:val="ac"/>
        <w:jc w:val="both"/>
        <w:rPr>
          <w:rFonts w:ascii="Times New Roman" w:hAnsi="Times New Roman" w:cs="Times New Roman"/>
          <w:sz w:val="24"/>
          <w:szCs w:val="24"/>
          <w:lang w:eastAsia="ru-RU"/>
        </w:rPr>
      </w:pPr>
    </w:p>
    <w:p w14:paraId="40573682" w14:textId="77777777" w:rsidR="006D60D4" w:rsidRPr="005661C7" w:rsidRDefault="006D60D4" w:rsidP="00081707">
      <w:pPr>
        <w:pStyle w:val="ac"/>
        <w:jc w:val="both"/>
        <w:rPr>
          <w:rFonts w:ascii="Times New Roman" w:hAnsi="Times New Roman" w:cs="Times New Roman"/>
          <w:sz w:val="24"/>
          <w:szCs w:val="24"/>
          <w:lang w:eastAsia="ru-RU"/>
        </w:rPr>
      </w:pPr>
    </w:p>
    <w:p w14:paraId="752FBE7E" w14:textId="77777777" w:rsidR="00560FDB" w:rsidRPr="00EA7F8E" w:rsidRDefault="00560FDB">
      <w:pPr>
        <w:pStyle w:val="ac"/>
        <w:jc w:val="both"/>
        <w:rPr>
          <w:rFonts w:ascii="Times New Roman" w:hAnsi="Times New Roman" w:cs="Times New Roman"/>
          <w:sz w:val="24"/>
          <w:szCs w:val="24"/>
        </w:rPr>
      </w:pPr>
    </w:p>
    <w:sectPr w:rsidR="00560FDB" w:rsidRPr="00EA7F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B67"/>
    <w:multiLevelType w:val="multilevel"/>
    <w:tmpl w:val="4BA2F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D02ED5"/>
    <w:multiLevelType w:val="multilevel"/>
    <w:tmpl w:val="E11EFE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D63D4"/>
    <w:multiLevelType w:val="multilevel"/>
    <w:tmpl w:val="1AB04B0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372FEC"/>
    <w:multiLevelType w:val="multilevel"/>
    <w:tmpl w:val="762C197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D0C15"/>
    <w:multiLevelType w:val="multilevel"/>
    <w:tmpl w:val="4992D1B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A32C5D"/>
    <w:multiLevelType w:val="multilevel"/>
    <w:tmpl w:val="6F94175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BD75B3"/>
    <w:multiLevelType w:val="multilevel"/>
    <w:tmpl w:val="6930C3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8E496B"/>
    <w:multiLevelType w:val="multilevel"/>
    <w:tmpl w:val="8952910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470D89"/>
    <w:multiLevelType w:val="multilevel"/>
    <w:tmpl w:val="F8265CB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FA53B7"/>
    <w:multiLevelType w:val="multilevel"/>
    <w:tmpl w:val="D832878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887938"/>
    <w:multiLevelType w:val="multilevel"/>
    <w:tmpl w:val="710AF56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353F39"/>
    <w:multiLevelType w:val="multilevel"/>
    <w:tmpl w:val="774E8FE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312138"/>
    <w:multiLevelType w:val="multilevel"/>
    <w:tmpl w:val="2F346A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A14BA5"/>
    <w:multiLevelType w:val="multilevel"/>
    <w:tmpl w:val="78A6E9D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940F33"/>
    <w:multiLevelType w:val="multilevel"/>
    <w:tmpl w:val="8CA29AE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093FD6"/>
    <w:multiLevelType w:val="multilevel"/>
    <w:tmpl w:val="461C258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E36225"/>
    <w:multiLevelType w:val="multilevel"/>
    <w:tmpl w:val="CAD26F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D501DD"/>
    <w:multiLevelType w:val="multilevel"/>
    <w:tmpl w:val="2DD0D4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075DFB"/>
    <w:multiLevelType w:val="multilevel"/>
    <w:tmpl w:val="5B9AAC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700258"/>
    <w:multiLevelType w:val="multilevel"/>
    <w:tmpl w:val="54B4F7A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053E4E"/>
    <w:multiLevelType w:val="multilevel"/>
    <w:tmpl w:val="E6AACB1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3B3F81"/>
    <w:multiLevelType w:val="multilevel"/>
    <w:tmpl w:val="FB160B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E40CFD"/>
    <w:multiLevelType w:val="multilevel"/>
    <w:tmpl w:val="E93076F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FF63A6"/>
    <w:multiLevelType w:val="multilevel"/>
    <w:tmpl w:val="52F88B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78596A"/>
    <w:multiLevelType w:val="multilevel"/>
    <w:tmpl w:val="1E5ABE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561890"/>
    <w:multiLevelType w:val="multilevel"/>
    <w:tmpl w:val="E8D6D9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A42A18"/>
    <w:multiLevelType w:val="multilevel"/>
    <w:tmpl w:val="41884C4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15693B"/>
    <w:multiLevelType w:val="multilevel"/>
    <w:tmpl w:val="AB4C11E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F10859"/>
    <w:multiLevelType w:val="multilevel"/>
    <w:tmpl w:val="E29A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B63301"/>
    <w:multiLevelType w:val="multilevel"/>
    <w:tmpl w:val="C822586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8E7680"/>
    <w:multiLevelType w:val="multilevel"/>
    <w:tmpl w:val="B32643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F40DBC"/>
    <w:multiLevelType w:val="multilevel"/>
    <w:tmpl w:val="27AE861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86645E"/>
    <w:multiLevelType w:val="multilevel"/>
    <w:tmpl w:val="789C92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D75773"/>
    <w:multiLevelType w:val="multilevel"/>
    <w:tmpl w:val="31502A7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5102639">
    <w:abstractNumId w:val="0"/>
  </w:num>
  <w:num w:numId="2" w16cid:durableId="1733262891">
    <w:abstractNumId w:val="28"/>
  </w:num>
  <w:num w:numId="3" w16cid:durableId="2137407012">
    <w:abstractNumId w:val="1"/>
    <w:lvlOverride w:ilvl="0">
      <w:lvl w:ilvl="0">
        <w:numFmt w:val="decimal"/>
        <w:lvlText w:val="%1."/>
        <w:lvlJc w:val="left"/>
      </w:lvl>
    </w:lvlOverride>
  </w:num>
  <w:num w:numId="4" w16cid:durableId="745105055">
    <w:abstractNumId w:val="17"/>
    <w:lvlOverride w:ilvl="0">
      <w:lvl w:ilvl="0">
        <w:numFmt w:val="decimal"/>
        <w:lvlText w:val="%1."/>
        <w:lvlJc w:val="left"/>
      </w:lvl>
    </w:lvlOverride>
  </w:num>
  <w:num w:numId="5" w16cid:durableId="18243384">
    <w:abstractNumId w:val="23"/>
    <w:lvlOverride w:ilvl="0">
      <w:lvl w:ilvl="0">
        <w:numFmt w:val="decimal"/>
        <w:lvlText w:val="%1."/>
        <w:lvlJc w:val="left"/>
      </w:lvl>
    </w:lvlOverride>
  </w:num>
  <w:num w:numId="6" w16cid:durableId="1127815641">
    <w:abstractNumId w:val="18"/>
    <w:lvlOverride w:ilvl="0">
      <w:lvl w:ilvl="0">
        <w:numFmt w:val="decimal"/>
        <w:lvlText w:val="%1."/>
        <w:lvlJc w:val="left"/>
      </w:lvl>
    </w:lvlOverride>
  </w:num>
  <w:num w:numId="7" w16cid:durableId="1275282257">
    <w:abstractNumId w:val="24"/>
    <w:lvlOverride w:ilvl="0">
      <w:lvl w:ilvl="0">
        <w:numFmt w:val="decimal"/>
        <w:lvlText w:val="%1."/>
        <w:lvlJc w:val="left"/>
      </w:lvl>
    </w:lvlOverride>
  </w:num>
  <w:num w:numId="8" w16cid:durableId="157697580">
    <w:abstractNumId w:val="6"/>
    <w:lvlOverride w:ilvl="0">
      <w:lvl w:ilvl="0">
        <w:numFmt w:val="decimal"/>
        <w:lvlText w:val="%1."/>
        <w:lvlJc w:val="left"/>
      </w:lvl>
    </w:lvlOverride>
  </w:num>
  <w:num w:numId="9" w16cid:durableId="46488889">
    <w:abstractNumId w:val="32"/>
    <w:lvlOverride w:ilvl="0">
      <w:lvl w:ilvl="0">
        <w:numFmt w:val="decimal"/>
        <w:lvlText w:val="%1."/>
        <w:lvlJc w:val="left"/>
      </w:lvl>
    </w:lvlOverride>
  </w:num>
  <w:num w:numId="10" w16cid:durableId="112360541">
    <w:abstractNumId w:val="25"/>
    <w:lvlOverride w:ilvl="0">
      <w:lvl w:ilvl="0">
        <w:numFmt w:val="decimal"/>
        <w:lvlText w:val="%1."/>
        <w:lvlJc w:val="left"/>
      </w:lvl>
    </w:lvlOverride>
  </w:num>
  <w:num w:numId="11" w16cid:durableId="1213495719">
    <w:abstractNumId w:val="16"/>
    <w:lvlOverride w:ilvl="0">
      <w:lvl w:ilvl="0">
        <w:numFmt w:val="decimal"/>
        <w:lvlText w:val="%1."/>
        <w:lvlJc w:val="left"/>
      </w:lvl>
    </w:lvlOverride>
  </w:num>
  <w:num w:numId="12" w16cid:durableId="233201760">
    <w:abstractNumId w:val="30"/>
    <w:lvlOverride w:ilvl="0">
      <w:lvl w:ilvl="0">
        <w:numFmt w:val="decimal"/>
        <w:lvlText w:val="%1."/>
        <w:lvlJc w:val="left"/>
      </w:lvl>
    </w:lvlOverride>
  </w:num>
  <w:num w:numId="13" w16cid:durableId="756173458">
    <w:abstractNumId w:val="21"/>
    <w:lvlOverride w:ilvl="0">
      <w:lvl w:ilvl="0">
        <w:numFmt w:val="decimal"/>
        <w:lvlText w:val="%1."/>
        <w:lvlJc w:val="left"/>
      </w:lvl>
    </w:lvlOverride>
  </w:num>
  <w:num w:numId="14" w16cid:durableId="1486782405">
    <w:abstractNumId w:val="12"/>
    <w:lvlOverride w:ilvl="0">
      <w:lvl w:ilvl="0">
        <w:numFmt w:val="decimal"/>
        <w:lvlText w:val="%1."/>
        <w:lvlJc w:val="left"/>
      </w:lvl>
    </w:lvlOverride>
  </w:num>
  <w:num w:numId="15" w16cid:durableId="1699970772">
    <w:abstractNumId w:val="5"/>
    <w:lvlOverride w:ilvl="0">
      <w:lvl w:ilvl="0">
        <w:numFmt w:val="decimal"/>
        <w:lvlText w:val="%1."/>
        <w:lvlJc w:val="left"/>
      </w:lvl>
    </w:lvlOverride>
  </w:num>
  <w:num w:numId="16" w16cid:durableId="604112578">
    <w:abstractNumId w:val="10"/>
    <w:lvlOverride w:ilvl="0">
      <w:lvl w:ilvl="0">
        <w:numFmt w:val="decimal"/>
        <w:lvlText w:val="%1."/>
        <w:lvlJc w:val="left"/>
      </w:lvl>
    </w:lvlOverride>
  </w:num>
  <w:num w:numId="17" w16cid:durableId="1124738620">
    <w:abstractNumId w:val="15"/>
    <w:lvlOverride w:ilvl="0">
      <w:lvl w:ilvl="0">
        <w:numFmt w:val="decimal"/>
        <w:lvlText w:val="%1."/>
        <w:lvlJc w:val="left"/>
      </w:lvl>
    </w:lvlOverride>
  </w:num>
  <w:num w:numId="18" w16cid:durableId="1454710215">
    <w:abstractNumId w:val="14"/>
    <w:lvlOverride w:ilvl="0">
      <w:lvl w:ilvl="0">
        <w:numFmt w:val="decimal"/>
        <w:lvlText w:val="%1."/>
        <w:lvlJc w:val="left"/>
      </w:lvl>
    </w:lvlOverride>
  </w:num>
  <w:num w:numId="19" w16cid:durableId="212738193">
    <w:abstractNumId w:val="3"/>
    <w:lvlOverride w:ilvl="0">
      <w:lvl w:ilvl="0">
        <w:numFmt w:val="decimal"/>
        <w:lvlText w:val="%1."/>
        <w:lvlJc w:val="left"/>
      </w:lvl>
    </w:lvlOverride>
  </w:num>
  <w:num w:numId="20" w16cid:durableId="1503662906">
    <w:abstractNumId w:val="33"/>
    <w:lvlOverride w:ilvl="0">
      <w:lvl w:ilvl="0">
        <w:numFmt w:val="decimal"/>
        <w:lvlText w:val="%1."/>
        <w:lvlJc w:val="left"/>
      </w:lvl>
    </w:lvlOverride>
  </w:num>
  <w:num w:numId="21" w16cid:durableId="497381603">
    <w:abstractNumId w:val="26"/>
    <w:lvlOverride w:ilvl="0">
      <w:lvl w:ilvl="0">
        <w:numFmt w:val="decimal"/>
        <w:lvlText w:val="%1."/>
        <w:lvlJc w:val="left"/>
      </w:lvl>
    </w:lvlOverride>
  </w:num>
  <w:num w:numId="22" w16cid:durableId="1119567251">
    <w:abstractNumId w:val="27"/>
    <w:lvlOverride w:ilvl="0">
      <w:lvl w:ilvl="0">
        <w:numFmt w:val="decimal"/>
        <w:lvlText w:val="%1."/>
        <w:lvlJc w:val="left"/>
      </w:lvl>
    </w:lvlOverride>
  </w:num>
  <w:num w:numId="23" w16cid:durableId="411046618">
    <w:abstractNumId w:val="20"/>
    <w:lvlOverride w:ilvl="0">
      <w:lvl w:ilvl="0">
        <w:numFmt w:val="decimal"/>
        <w:lvlText w:val="%1."/>
        <w:lvlJc w:val="left"/>
      </w:lvl>
    </w:lvlOverride>
  </w:num>
  <w:num w:numId="24" w16cid:durableId="1049065428">
    <w:abstractNumId w:val="31"/>
    <w:lvlOverride w:ilvl="0">
      <w:lvl w:ilvl="0">
        <w:numFmt w:val="decimal"/>
        <w:lvlText w:val="%1."/>
        <w:lvlJc w:val="left"/>
      </w:lvl>
    </w:lvlOverride>
  </w:num>
  <w:num w:numId="25" w16cid:durableId="485901949">
    <w:abstractNumId w:val="4"/>
    <w:lvlOverride w:ilvl="0">
      <w:lvl w:ilvl="0">
        <w:numFmt w:val="decimal"/>
        <w:lvlText w:val="%1."/>
        <w:lvlJc w:val="left"/>
      </w:lvl>
    </w:lvlOverride>
  </w:num>
  <w:num w:numId="26" w16cid:durableId="1182939239">
    <w:abstractNumId w:val="2"/>
    <w:lvlOverride w:ilvl="0">
      <w:lvl w:ilvl="0">
        <w:numFmt w:val="decimal"/>
        <w:lvlText w:val="%1."/>
        <w:lvlJc w:val="left"/>
      </w:lvl>
    </w:lvlOverride>
  </w:num>
  <w:num w:numId="27" w16cid:durableId="780078137">
    <w:abstractNumId w:val="13"/>
    <w:lvlOverride w:ilvl="0">
      <w:lvl w:ilvl="0">
        <w:numFmt w:val="decimal"/>
        <w:lvlText w:val="%1."/>
        <w:lvlJc w:val="left"/>
      </w:lvl>
    </w:lvlOverride>
  </w:num>
  <w:num w:numId="28" w16cid:durableId="1926916313">
    <w:abstractNumId w:val="9"/>
    <w:lvlOverride w:ilvl="0">
      <w:lvl w:ilvl="0">
        <w:numFmt w:val="decimal"/>
        <w:lvlText w:val="%1."/>
        <w:lvlJc w:val="left"/>
      </w:lvl>
    </w:lvlOverride>
  </w:num>
  <w:num w:numId="29" w16cid:durableId="910122556">
    <w:abstractNumId w:val="11"/>
    <w:lvlOverride w:ilvl="0">
      <w:lvl w:ilvl="0">
        <w:numFmt w:val="decimal"/>
        <w:lvlText w:val="%1."/>
        <w:lvlJc w:val="left"/>
      </w:lvl>
    </w:lvlOverride>
  </w:num>
  <w:num w:numId="30" w16cid:durableId="1135415302">
    <w:abstractNumId w:val="8"/>
    <w:lvlOverride w:ilvl="0">
      <w:lvl w:ilvl="0">
        <w:numFmt w:val="decimal"/>
        <w:lvlText w:val="%1."/>
        <w:lvlJc w:val="left"/>
      </w:lvl>
    </w:lvlOverride>
  </w:num>
  <w:num w:numId="31" w16cid:durableId="980429878">
    <w:abstractNumId w:val="7"/>
    <w:lvlOverride w:ilvl="0">
      <w:lvl w:ilvl="0">
        <w:numFmt w:val="decimal"/>
        <w:lvlText w:val="%1."/>
        <w:lvlJc w:val="left"/>
      </w:lvl>
    </w:lvlOverride>
  </w:num>
  <w:num w:numId="32" w16cid:durableId="1447652986">
    <w:abstractNumId w:val="19"/>
    <w:lvlOverride w:ilvl="0">
      <w:lvl w:ilvl="0">
        <w:numFmt w:val="decimal"/>
        <w:lvlText w:val="%1."/>
        <w:lvlJc w:val="left"/>
      </w:lvl>
    </w:lvlOverride>
  </w:num>
  <w:num w:numId="33" w16cid:durableId="513955224">
    <w:abstractNumId w:val="29"/>
    <w:lvlOverride w:ilvl="0">
      <w:lvl w:ilvl="0">
        <w:numFmt w:val="decimal"/>
        <w:lvlText w:val="%1."/>
        <w:lvlJc w:val="left"/>
      </w:lvl>
    </w:lvlOverride>
  </w:num>
  <w:num w:numId="34" w16cid:durableId="148862865">
    <w:abstractNumId w:val="2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FCA"/>
    <w:rsid w:val="00061426"/>
    <w:rsid w:val="00070659"/>
    <w:rsid w:val="00081707"/>
    <w:rsid w:val="000917AB"/>
    <w:rsid w:val="000A2F49"/>
    <w:rsid w:val="00110BF9"/>
    <w:rsid w:val="001624D9"/>
    <w:rsid w:val="0018072F"/>
    <w:rsid w:val="00293619"/>
    <w:rsid w:val="003D1FCA"/>
    <w:rsid w:val="00412D67"/>
    <w:rsid w:val="00453C1E"/>
    <w:rsid w:val="00481315"/>
    <w:rsid w:val="004B35A9"/>
    <w:rsid w:val="004C206B"/>
    <w:rsid w:val="004F71A0"/>
    <w:rsid w:val="00524187"/>
    <w:rsid w:val="00530103"/>
    <w:rsid w:val="00560FDB"/>
    <w:rsid w:val="005661C7"/>
    <w:rsid w:val="005F3774"/>
    <w:rsid w:val="006366BD"/>
    <w:rsid w:val="006554D7"/>
    <w:rsid w:val="00682C27"/>
    <w:rsid w:val="00693317"/>
    <w:rsid w:val="006D2217"/>
    <w:rsid w:val="006D60D4"/>
    <w:rsid w:val="00723914"/>
    <w:rsid w:val="00744D3C"/>
    <w:rsid w:val="00746484"/>
    <w:rsid w:val="0085116E"/>
    <w:rsid w:val="008816FA"/>
    <w:rsid w:val="008B1ED4"/>
    <w:rsid w:val="008C0BBA"/>
    <w:rsid w:val="008E0554"/>
    <w:rsid w:val="008E7034"/>
    <w:rsid w:val="009B4027"/>
    <w:rsid w:val="009D1B71"/>
    <w:rsid w:val="00A31FC1"/>
    <w:rsid w:val="00A33ED7"/>
    <w:rsid w:val="00A910DC"/>
    <w:rsid w:val="00AC0FEA"/>
    <w:rsid w:val="00AC5B36"/>
    <w:rsid w:val="00B16C69"/>
    <w:rsid w:val="00B717D8"/>
    <w:rsid w:val="00C24878"/>
    <w:rsid w:val="00DC31DE"/>
    <w:rsid w:val="00E74D72"/>
    <w:rsid w:val="00EA7F8E"/>
    <w:rsid w:val="00FD3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EFD97"/>
  <w15:chartTrackingRefBased/>
  <w15:docId w15:val="{A08F4594-5291-4FD7-92E0-A9917E70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D1F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D1F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D1FC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D1FC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D1FC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D1FC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D1FC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D1FC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D1FC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1FC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D1FC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D1FC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D1FC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D1FC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D1FC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D1FCA"/>
    <w:rPr>
      <w:rFonts w:eastAsiaTheme="majorEastAsia" w:cstheme="majorBidi"/>
      <w:color w:val="595959" w:themeColor="text1" w:themeTint="A6"/>
    </w:rPr>
  </w:style>
  <w:style w:type="character" w:customStyle="1" w:styleId="80">
    <w:name w:val="Заголовок 8 Знак"/>
    <w:basedOn w:val="a0"/>
    <w:link w:val="8"/>
    <w:uiPriority w:val="9"/>
    <w:semiHidden/>
    <w:rsid w:val="003D1FC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D1FCA"/>
    <w:rPr>
      <w:rFonts w:eastAsiaTheme="majorEastAsia" w:cstheme="majorBidi"/>
      <w:color w:val="272727" w:themeColor="text1" w:themeTint="D8"/>
    </w:rPr>
  </w:style>
  <w:style w:type="paragraph" w:styleId="a3">
    <w:name w:val="Title"/>
    <w:basedOn w:val="a"/>
    <w:next w:val="a"/>
    <w:link w:val="a4"/>
    <w:uiPriority w:val="10"/>
    <w:qFormat/>
    <w:rsid w:val="003D1F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D1F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1FC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D1FC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D1FCA"/>
    <w:pPr>
      <w:spacing w:before="160"/>
      <w:jc w:val="center"/>
    </w:pPr>
    <w:rPr>
      <w:i/>
      <w:iCs/>
      <w:color w:val="404040" w:themeColor="text1" w:themeTint="BF"/>
    </w:rPr>
  </w:style>
  <w:style w:type="character" w:customStyle="1" w:styleId="22">
    <w:name w:val="Цитата 2 Знак"/>
    <w:basedOn w:val="a0"/>
    <w:link w:val="21"/>
    <w:uiPriority w:val="29"/>
    <w:rsid w:val="003D1FCA"/>
    <w:rPr>
      <w:i/>
      <w:iCs/>
      <w:color w:val="404040" w:themeColor="text1" w:themeTint="BF"/>
    </w:rPr>
  </w:style>
  <w:style w:type="paragraph" w:styleId="a7">
    <w:name w:val="List Paragraph"/>
    <w:basedOn w:val="a"/>
    <w:uiPriority w:val="34"/>
    <w:qFormat/>
    <w:rsid w:val="003D1FCA"/>
    <w:pPr>
      <w:ind w:left="720"/>
      <w:contextualSpacing/>
    </w:pPr>
  </w:style>
  <w:style w:type="character" w:styleId="a8">
    <w:name w:val="Intense Emphasis"/>
    <w:basedOn w:val="a0"/>
    <w:uiPriority w:val="21"/>
    <w:qFormat/>
    <w:rsid w:val="003D1FCA"/>
    <w:rPr>
      <w:i/>
      <w:iCs/>
      <w:color w:val="2F5496" w:themeColor="accent1" w:themeShade="BF"/>
    </w:rPr>
  </w:style>
  <w:style w:type="paragraph" w:styleId="a9">
    <w:name w:val="Intense Quote"/>
    <w:basedOn w:val="a"/>
    <w:next w:val="a"/>
    <w:link w:val="aa"/>
    <w:uiPriority w:val="30"/>
    <w:qFormat/>
    <w:rsid w:val="003D1F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D1FCA"/>
    <w:rPr>
      <w:i/>
      <w:iCs/>
      <w:color w:val="2F5496" w:themeColor="accent1" w:themeShade="BF"/>
    </w:rPr>
  </w:style>
  <w:style w:type="character" w:styleId="ab">
    <w:name w:val="Intense Reference"/>
    <w:basedOn w:val="a0"/>
    <w:uiPriority w:val="32"/>
    <w:qFormat/>
    <w:rsid w:val="003D1FCA"/>
    <w:rPr>
      <w:b/>
      <w:bCs/>
      <w:smallCaps/>
      <w:color w:val="2F5496" w:themeColor="accent1" w:themeShade="BF"/>
      <w:spacing w:val="5"/>
    </w:rPr>
  </w:style>
  <w:style w:type="paragraph" w:styleId="ac">
    <w:name w:val="No Spacing"/>
    <w:uiPriority w:val="1"/>
    <w:qFormat/>
    <w:rsid w:val="00EA7F8E"/>
    <w:pPr>
      <w:spacing w:after="0" w:line="240" w:lineRule="auto"/>
    </w:pPr>
  </w:style>
  <w:style w:type="paragraph" w:styleId="ad">
    <w:name w:val="Normal (Web)"/>
    <w:basedOn w:val="a"/>
    <w:uiPriority w:val="99"/>
    <w:semiHidden/>
    <w:unhideWhenUsed/>
    <w:rsid w:val="009B40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983481">
      <w:bodyDiv w:val="1"/>
      <w:marLeft w:val="0"/>
      <w:marRight w:val="0"/>
      <w:marTop w:val="0"/>
      <w:marBottom w:val="0"/>
      <w:divBdr>
        <w:top w:val="none" w:sz="0" w:space="0" w:color="auto"/>
        <w:left w:val="none" w:sz="0" w:space="0" w:color="auto"/>
        <w:bottom w:val="none" w:sz="0" w:space="0" w:color="auto"/>
        <w:right w:val="none" w:sz="0" w:space="0" w:color="auto"/>
      </w:divBdr>
    </w:div>
    <w:div w:id="945581335">
      <w:bodyDiv w:val="1"/>
      <w:marLeft w:val="0"/>
      <w:marRight w:val="0"/>
      <w:marTop w:val="0"/>
      <w:marBottom w:val="0"/>
      <w:divBdr>
        <w:top w:val="none" w:sz="0" w:space="0" w:color="auto"/>
        <w:left w:val="none" w:sz="0" w:space="0" w:color="auto"/>
        <w:bottom w:val="none" w:sz="0" w:space="0" w:color="auto"/>
        <w:right w:val="none" w:sz="0" w:space="0" w:color="auto"/>
      </w:divBdr>
    </w:div>
    <w:div w:id="16310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3884</Words>
  <Characters>22143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Наида</cp:lastModifiedBy>
  <cp:revision>2</cp:revision>
  <dcterms:created xsi:type="dcterms:W3CDTF">2025-05-05T12:17:00Z</dcterms:created>
  <dcterms:modified xsi:type="dcterms:W3CDTF">2025-05-05T12:17:00Z</dcterms:modified>
</cp:coreProperties>
</file>